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18763" w14:textId="77777777" w:rsidR="00972354" w:rsidRPr="00CB51C5" w:rsidRDefault="00CB51C5" w:rsidP="00CB51C5">
      <w:pPr>
        <w:pStyle w:val="Heading1"/>
        <w:rPr>
          <w:b/>
        </w:rPr>
      </w:pPr>
      <w:proofErr w:type="spellStart"/>
      <w:r w:rsidRPr="00CB51C5">
        <w:rPr>
          <w:b/>
        </w:rPr>
        <w:t>Pridem</w:t>
      </w:r>
      <w:proofErr w:type="spellEnd"/>
      <w:r w:rsidRPr="00CB51C5">
        <w:rPr>
          <w:b/>
        </w:rPr>
        <w:t xml:space="preserve"> topic guides</w:t>
      </w:r>
    </w:p>
    <w:p w14:paraId="2BC3AB85" w14:textId="77777777" w:rsidR="00CB51C5" w:rsidRDefault="00CB51C5"/>
    <w:p w14:paraId="46A79A05" w14:textId="69C09F78" w:rsidR="000C64F0" w:rsidRDefault="000C64F0" w:rsidP="000C64F0">
      <w:pPr>
        <w:rPr>
          <w:b/>
          <w:sz w:val="28"/>
        </w:rPr>
      </w:pPr>
      <w:r>
        <w:rPr>
          <w:b/>
          <w:sz w:val="28"/>
        </w:rPr>
        <w:t xml:space="preserve">PriDem </w:t>
      </w:r>
      <w:r w:rsidR="006A0121">
        <w:rPr>
          <w:b/>
          <w:sz w:val="28"/>
        </w:rPr>
        <w:t>P</w:t>
      </w:r>
      <w:r>
        <w:rPr>
          <w:b/>
          <w:sz w:val="28"/>
        </w:rPr>
        <w:t>hase 1 topic guide (commissioners and service managers)</w:t>
      </w:r>
    </w:p>
    <w:p w14:paraId="26CC909A" w14:textId="4F2B50B5" w:rsidR="000C64F0" w:rsidRDefault="000C64F0" w:rsidP="000C64F0">
      <w:r>
        <w:t>Introduction, review of consent, confirmation of permission to audio record the interview</w:t>
      </w:r>
    </w:p>
    <w:p w14:paraId="10D4352C" w14:textId="77777777" w:rsidR="000C64F0" w:rsidRPr="000C64F0" w:rsidRDefault="000C64F0" w:rsidP="000C64F0">
      <w:pPr>
        <w:rPr>
          <w:b/>
        </w:rPr>
      </w:pPr>
      <w:r w:rsidRPr="000C64F0">
        <w:rPr>
          <w:b/>
        </w:rPr>
        <w:t>SECTION 1 – DETAILS OF THE SERVICE</w:t>
      </w:r>
    </w:p>
    <w:p w14:paraId="38088891" w14:textId="77777777" w:rsidR="000C64F0" w:rsidRDefault="000C64F0" w:rsidP="000C64F0">
      <w:r>
        <w:t>1.0</w:t>
      </w:r>
      <w:r>
        <w:tab/>
        <w:t>Can I start by confirming your job title and the name of the service you work for?</w:t>
      </w:r>
    </w:p>
    <w:p w14:paraId="3A6BE344" w14:textId="77777777" w:rsidR="000C64F0" w:rsidRPr="0096718D" w:rsidRDefault="000C64F0" w:rsidP="000C64F0">
      <w:pPr>
        <w:ind w:left="720" w:hanging="720"/>
      </w:pPr>
      <w:r>
        <w:t xml:space="preserve">1.1 </w:t>
      </w:r>
      <w:r>
        <w:tab/>
      </w:r>
      <w:r w:rsidRPr="0096718D">
        <w:t>Can you tell me about the service you provide</w:t>
      </w:r>
      <w:r>
        <w:t>/commission</w:t>
      </w:r>
      <w:r w:rsidRPr="0096718D">
        <w:t xml:space="preserve"> for pwd and their </w:t>
      </w:r>
      <w:r>
        <w:t>families</w:t>
      </w:r>
      <w:r w:rsidRPr="0096718D">
        <w:t>?</w:t>
      </w:r>
    </w:p>
    <w:p w14:paraId="57FA7135" w14:textId="77777777" w:rsidR="000C64F0" w:rsidRDefault="000C64F0" w:rsidP="000C64F0">
      <w:pPr>
        <w:ind w:left="720" w:hanging="720"/>
      </w:pPr>
      <w:r>
        <w:t xml:space="preserve">1.2 </w:t>
      </w:r>
      <w:r>
        <w:tab/>
        <w:t>Thinking about the whole of the dementia trajectory, what do you see as the main gaps in service provision for a) pwd and b) families/carers in your area?</w:t>
      </w:r>
    </w:p>
    <w:p w14:paraId="3DD5DF5D" w14:textId="77777777" w:rsidR="000C64F0" w:rsidRPr="000C64F0" w:rsidRDefault="000C64F0" w:rsidP="000C64F0">
      <w:pPr>
        <w:rPr>
          <w:b/>
        </w:rPr>
      </w:pPr>
      <w:r w:rsidRPr="000C64F0">
        <w:rPr>
          <w:b/>
        </w:rPr>
        <w:t>SECTION 2 – RECOMMENDATIONS IN RECENT NICE GUIDELINES</w:t>
      </w:r>
    </w:p>
    <w:p w14:paraId="50E6B5D8" w14:textId="77777777" w:rsidR="000C64F0" w:rsidRDefault="000C64F0" w:rsidP="000C64F0">
      <w:r>
        <w:t>The recent NICE guidance recommended:</w:t>
      </w:r>
    </w:p>
    <w:p w14:paraId="3DDB0F1D" w14:textId="77777777" w:rsidR="000C64F0" w:rsidRDefault="000C64F0" w:rsidP="000C64F0">
      <w:pPr>
        <w:pStyle w:val="ListParagraph"/>
        <w:numPr>
          <w:ilvl w:val="0"/>
          <w:numId w:val="3"/>
        </w:numPr>
      </w:pPr>
      <w:r>
        <w:t xml:space="preserve">people with dementia should have a </w:t>
      </w:r>
      <w:r w:rsidRPr="00D90957">
        <w:t>single named health or social care professional who is responsible for coordinating their care</w:t>
      </w:r>
    </w:p>
    <w:p w14:paraId="17DF97BD" w14:textId="77777777" w:rsidR="000C64F0" w:rsidRDefault="000C64F0" w:rsidP="000C64F0">
      <w:pPr>
        <w:pStyle w:val="ListParagraph"/>
        <w:numPr>
          <w:ilvl w:val="0"/>
          <w:numId w:val="3"/>
        </w:numPr>
      </w:pPr>
      <w:r>
        <w:t>cognitive stimulation therapy</w:t>
      </w:r>
    </w:p>
    <w:p w14:paraId="77CCFD15" w14:textId="77777777" w:rsidR="000C64F0" w:rsidRDefault="000C64F0" w:rsidP="000C64F0">
      <w:pPr>
        <w:pStyle w:val="ListParagraph"/>
        <w:numPr>
          <w:ilvl w:val="0"/>
          <w:numId w:val="3"/>
        </w:numPr>
      </w:pPr>
      <w:r>
        <w:t>carer psychoeducation.</w:t>
      </w:r>
    </w:p>
    <w:p w14:paraId="0E15FD27" w14:textId="77777777" w:rsidR="000C64F0" w:rsidRDefault="000C64F0" w:rsidP="000C64F0">
      <w:pPr>
        <w:pStyle w:val="ListParagraph"/>
      </w:pPr>
    </w:p>
    <w:p w14:paraId="7C9D71A5" w14:textId="77777777" w:rsidR="000C64F0" w:rsidRDefault="000C64F0" w:rsidP="000C64F0">
      <w:pPr>
        <w:pStyle w:val="ListParagraph"/>
        <w:numPr>
          <w:ilvl w:val="0"/>
          <w:numId w:val="2"/>
        </w:numPr>
      </w:pPr>
      <w:r>
        <w:t>Explore the extent to which these areas are already covered by the service</w:t>
      </w:r>
    </w:p>
    <w:p w14:paraId="3F1DB4C9" w14:textId="77777777" w:rsidR="000C64F0" w:rsidRDefault="000C64F0" w:rsidP="000C64F0">
      <w:pPr>
        <w:pStyle w:val="ListParagraph"/>
        <w:numPr>
          <w:ilvl w:val="0"/>
          <w:numId w:val="2"/>
        </w:numPr>
      </w:pPr>
      <w:r>
        <w:t>Perceived benefits and who should provide it</w:t>
      </w:r>
    </w:p>
    <w:p w14:paraId="71AD67F2" w14:textId="77777777" w:rsidR="000C64F0" w:rsidRDefault="000C64F0" w:rsidP="000C64F0">
      <w:pPr>
        <w:pStyle w:val="ListParagraph"/>
        <w:numPr>
          <w:ilvl w:val="0"/>
          <w:numId w:val="2"/>
        </w:numPr>
      </w:pPr>
      <w:r>
        <w:t xml:space="preserve">Where do you think this should be based and why </w:t>
      </w:r>
    </w:p>
    <w:p w14:paraId="2479A275" w14:textId="77777777" w:rsidR="000C64F0" w:rsidRDefault="000C64F0" w:rsidP="000C64F0">
      <w:pPr>
        <w:pStyle w:val="ListParagraph"/>
        <w:numPr>
          <w:ilvl w:val="0"/>
          <w:numId w:val="2"/>
        </w:numPr>
      </w:pPr>
      <w:r>
        <w:t>Skills and knowledge needed for the role</w:t>
      </w:r>
    </w:p>
    <w:p w14:paraId="695A1993" w14:textId="77777777" w:rsidR="000C64F0" w:rsidRDefault="000C64F0" w:rsidP="000C64F0">
      <w:pPr>
        <w:pStyle w:val="ListParagraph"/>
        <w:numPr>
          <w:ilvl w:val="0"/>
          <w:numId w:val="2"/>
        </w:numPr>
      </w:pPr>
      <w:r>
        <w:t>Facilitators and barriers to implementation</w:t>
      </w:r>
    </w:p>
    <w:p w14:paraId="409409A6" w14:textId="77777777" w:rsidR="000C64F0" w:rsidRPr="000C64F0" w:rsidRDefault="000C64F0" w:rsidP="000C64F0">
      <w:pPr>
        <w:rPr>
          <w:b/>
        </w:rPr>
      </w:pPr>
      <w:r w:rsidRPr="000C64F0">
        <w:rPr>
          <w:b/>
        </w:rPr>
        <w:t>SECTION 3 – SHIFTING THE FOCUS TO PRIMARY CARE LED OR CO-ORDINATED SERVICES</w:t>
      </w:r>
    </w:p>
    <w:p w14:paraId="0A42F8B4" w14:textId="77777777" w:rsidR="000C64F0" w:rsidRDefault="000C64F0" w:rsidP="000C64F0">
      <w:r>
        <w:t xml:space="preserve">For many chronic conditions, most of the care most of the time is now provided by primary care, for example through specialist nurses and regular follow up. </w:t>
      </w:r>
    </w:p>
    <w:p w14:paraId="464BCB3C" w14:textId="77777777" w:rsidR="000C64F0" w:rsidRDefault="000C64F0" w:rsidP="000C64F0">
      <w:r>
        <w:t>3.1</w:t>
      </w:r>
      <w:r>
        <w:tab/>
        <w:t>Do you think this is appropriate for dementia? And why?</w:t>
      </w:r>
    </w:p>
    <w:p w14:paraId="64C09F53" w14:textId="77777777" w:rsidR="000C64F0" w:rsidRDefault="000C64F0" w:rsidP="000C64F0">
      <w:r>
        <w:t>3.2</w:t>
      </w:r>
      <w:r>
        <w:tab/>
        <w:t>What do you think are the potential benefits of this approach?</w:t>
      </w:r>
    </w:p>
    <w:p w14:paraId="4CAD2DE2" w14:textId="77777777" w:rsidR="000C64F0" w:rsidRDefault="000C64F0" w:rsidP="00D574D3">
      <w:pPr>
        <w:pStyle w:val="ListParagraph"/>
        <w:numPr>
          <w:ilvl w:val="1"/>
          <w:numId w:val="4"/>
        </w:numPr>
        <w:spacing w:after="0"/>
      </w:pPr>
      <w:r>
        <w:t xml:space="preserve"> </w:t>
      </w:r>
      <w:r>
        <w:tab/>
        <w:t>What are the facilitators and barriers to this approach?</w:t>
      </w:r>
    </w:p>
    <w:p w14:paraId="2AC6252C" w14:textId="77777777" w:rsidR="000C64F0" w:rsidRDefault="000C64F0" w:rsidP="00D574D3">
      <w:pPr>
        <w:pStyle w:val="ListParagraph"/>
        <w:spacing w:after="0"/>
        <w:ind w:left="360"/>
      </w:pPr>
    </w:p>
    <w:p w14:paraId="0E8CDC4F" w14:textId="77777777" w:rsidR="000C64F0" w:rsidRDefault="000C64F0" w:rsidP="00D574D3">
      <w:pPr>
        <w:pStyle w:val="ListParagraph"/>
        <w:numPr>
          <w:ilvl w:val="1"/>
          <w:numId w:val="4"/>
        </w:numPr>
        <w:spacing w:after="0"/>
      </w:pPr>
      <w:r>
        <w:t xml:space="preserve"> </w:t>
      </w:r>
      <w:r>
        <w:tab/>
        <w:t>What might this look like in practice?</w:t>
      </w:r>
    </w:p>
    <w:p w14:paraId="4CEC7593" w14:textId="77777777" w:rsidR="000C64F0" w:rsidRDefault="000C64F0" w:rsidP="00D574D3">
      <w:pPr>
        <w:pStyle w:val="ListParagraph"/>
        <w:spacing w:after="0"/>
      </w:pPr>
    </w:p>
    <w:p w14:paraId="26676F0E" w14:textId="77777777" w:rsidR="000C64F0" w:rsidRDefault="000C64F0" w:rsidP="000C64F0">
      <w:pPr>
        <w:pStyle w:val="ListParagraph"/>
        <w:numPr>
          <w:ilvl w:val="1"/>
          <w:numId w:val="4"/>
        </w:numPr>
      </w:pPr>
      <w:r>
        <w:t xml:space="preserve"> </w:t>
      </w:r>
      <w:r>
        <w:tab/>
        <w:t>Are there components that you think could not be done by primary care?</w:t>
      </w:r>
    </w:p>
    <w:p w14:paraId="691C4014" w14:textId="77777777" w:rsidR="000C64F0" w:rsidRDefault="000C64F0" w:rsidP="000C64F0">
      <w:r>
        <w:t>3.6</w:t>
      </w:r>
      <w:r>
        <w:tab/>
        <w:t>What would primary care need to be able to deliver this?</w:t>
      </w:r>
    </w:p>
    <w:p w14:paraId="7BD330DB" w14:textId="77777777" w:rsidR="000C64F0" w:rsidRDefault="000C64F0" w:rsidP="000C64F0">
      <w:pPr>
        <w:pStyle w:val="ListParagraph"/>
      </w:pPr>
    </w:p>
    <w:p w14:paraId="7006297B" w14:textId="77777777" w:rsidR="000C64F0" w:rsidRPr="000C64F0" w:rsidRDefault="000C64F0" w:rsidP="000C64F0">
      <w:pPr>
        <w:rPr>
          <w:b/>
        </w:rPr>
      </w:pPr>
      <w:r w:rsidRPr="000C64F0">
        <w:rPr>
          <w:b/>
        </w:rPr>
        <w:t xml:space="preserve">SECTION 4 – WRAPPING UP </w:t>
      </w:r>
    </w:p>
    <w:p w14:paraId="3772517D" w14:textId="77777777" w:rsidR="000C64F0" w:rsidRDefault="000C64F0" w:rsidP="000C64F0">
      <w:r>
        <w:t>Is there anything else you would like to say about either your service or other services for people with dementia?</w:t>
      </w:r>
    </w:p>
    <w:p w14:paraId="0319A47A" w14:textId="77777777" w:rsidR="00D574D3" w:rsidRPr="00D574D3" w:rsidRDefault="00D574D3" w:rsidP="00D574D3">
      <w:pPr>
        <w:rPr>
          <w:b/>
          <w:sz w:val="28"/>
        </w:rPr>
      </w:pPr>
      <w:bookmarkStart w:id="0" w:name="_GoBack"/>
      <w:bookmarkEnd w:id="0"/>
      <w:r w:rsidRPr="00D574D3">
        <w:rPr>
          <w:b/>
          <w:sz w:val="28"/>
        </w:rPr>
        <w:lastRenderedPageBreak/>
        <w:t>PriDem Phase 2 topic guide (frontline staff)</w:t>
      </w:r>
    </w:p>
    <w:p w14:paraId="09C79A71" w14:textId="0029B9DF" w:rsidR="00D574D3" w:rsidRDefault="00D574D3" w:rsidP="00D574D3">
      <w:r>
        <w:t>Introductions, review of consent, confirmation of permission to audio record the interview</w:t>
      </w:r>
    </w:p>
    <w:p w14:paraId="497C846B" w14:textId="77777777" w:rsidR="00D574D3" w:rsidRPr="00D574D3" w:rsidRDefault="00D574D3" w:rsidP="00D574D3">
      <w:pPr>
        <w:rPr>
          <w:b/>
        </w:rPr>
      </w:pPr>
      <w:r w:rsidRPr="00D574D3">
        <w:rPr>
          <w:b/>
        </w:rPr>
        <w:t>SECTION 1 – EXPERIENCES OF DELIVERING POST DIAGNOSTIC SUPPORT</w:t>
      </w:r>
    </w:p>
    <w:p w14:paraId="48F0E383" w14:textId="77777777" w:rsidR="00D574D3" w:rsidRDefault="00D574D3" w:rsidP="00D574D3">
      <w:pPr>
        <w:pStyle w:val="ListParagraph"/>
        <w:numPr>
          <w:ilvl w:val="1"/>
          <w:numId w:val="27"/>
        </w:numPr>
      </w:pPr>
      <w:r>
        <w:tab/>
        <w:t xml:space="preserve">What do you think are the most positive / unique aspects of the service?  </w:t>
      </w:r>
    </w:p>
    <w:p w14:paraId="5C5503A9" w14:textId="77777777" w:rsidR="00D574D3" w:rsidRDefault="00D574D3" w:rsidP="00D574D3">
      <w:r>
        <w:t xml:space="preserve">1.2 </w:t>
      </w:r>
      <w:r>
        <w:tab/>
        <w:t xml:space="preserve">If we were going to roll out your service more widely, can you share your views on </w:t>
      </w:r>
    </w:p>
    <w:p w14:paraId="447A59E3" w14:textId="77777777" w:rsidR="00D574D3" w:rsidRDefault="00D574D3" w:rsidP="00D574D3">
      <w:pPr>
        <w:pStyle w:val="ListParagraph"/>
        <w:numPr>
          <w:ilvl w:val="0"/>
          <w:numId w:val="28"/>
        </w:numPr>
      </w:pPr>
      <w:r>
        <w:t>Key components of the model</w:t>
      </w:r>
    </w:p>
    <w:p w14:paraId="24D73E18" w14:textId="77777777" w:rsidR="00D574D3" w:rsidRDefault="00D574D3" w:rsidP="00D574D3">
      <w:pPr>
        <w:pStyle w:val="ListParagraph"/>
        <w:numPr>
          <w:ilvl w:val="0"/>
          <w:numId w:val="28"/>
        </w:numPr>
      </w:pPr>
      <w:r>
        <w:t xml:space="preserve">Staff skills, training and supervision needed to make it work </w:t>
      </w:r>
    </w:p>
    <w:p w14:paraId="7075F662" w14:textId="77777777" w:rsidR="00D574D3" w:rsidRDefault="00D574D3" w:rsidP="00D574D3">
      <w:pPr>
        <w:pStyle w:val="ListParagraph"/>
        <w:numPr>
          <w:ilvl w:val="0"/>
          <w:numId w:val="28"/>
        </w:numPr>
      </w:pPr>
      <w:r>
        <w:t xml:space="preserve">Why this approach works in your local context, and how it might need to be adapted </w:t>
      </w:r>
    </w:p>
    <w:p w14:paraId="7879FB5E" w14:textId="77777777" w:rsidR="00D574D3" w:rsidRDefault="00D574D3" w:rsidP="00D574D3">
      <w:pPr>
        <w:pStyle w:val="ListParagraph"/>
        <w:numPr>
          <w:ilvl w:val="0"/>
          <w:numId w:val="28"/>
        </w:numPr>
      </w:pPr>
      <w:r>
        <w:t xml:space="preserve">Gaps / areas for service development </w:t>
      </w:r>
    </w:p>
    <w:p w14:paraId="7AAD4965" w14:textId="77777777" w:rsidR="00D574D3" w:rsidRPr="00D574D3" w:rsidRDefault="00D574D3" w:rsidP="00D574D3">
      <w:pPr>
        <w:rPr>
          <w:b/>
        </w:rPr>
      </w:pPr>
      <w:r w:rsidRPr="00D574D3">
        <w:rPr>
          <w:b/>
        </w:rPr>
        <w:t>SECTION 2 – LINKS WITH PRIMARY CARE</w:t>
      </w:r>
    </w:p>
    <w:p w14:paraId="64E59875" w14:textId="77777777" w:rsidR="00D574D3" w:rsidRDefault="00D574D3" w:rsidP="00D574D3">
      <w:r>
        <w:t xml:space="preserve">2.1 </w:t>
      </w:r>
      <w:r>
        <w:tab/>
        <w:t xml:space="preserve">How does your service work with primary care? </w:t>
      </w:r>
      <w:r w:rsidRPr="00D574D3">
        <w:rPr>
          <w:i/>
        </w:rPr>
        <w:t>Prompt for:</w:t>
      </w:r>
    </w:p>
    <w:p w14:paraId="5716A894" w14:textId="77777777" w:rsidR="00D574D3" w:rsidRDefault="00D574D3" w:rsidP="00D574D3">
      <w:pPr>
        <w:pStyle w:val="ListParagraph"/>
        <w:numPr>
          <w:ilvl w:val="0"/>
          <w:numId w:val="24"/>
        </w:numPr>
      </w:pPr>
      <w:r>
        <w:t xml:space="preserve">Communication e.g. shared patient record? </w:t>
      </w:r>
    </w:p>
    <w:p w14:paraId="1B4E1B12" w14:textId="77777777" w:rsidR="00D574D3" w:rsidRDefault="00D574D3" w:rsidP="00D574D3">
      <w:pPr>
        <w:pStyle w:val="ListParagraph"/>
        <w:numPr>
          <w:ilvl w:val="0"/>
          <w:numId w:val="24"/>
        </w:numPr>
      </w:pPr>
      <w:r>
        <w:t xml:space="preserve">Day to day contact </w:t>
      </w:r>
    </w:p>
    <w:p w14:paraId="1E714B32" w14:textId="77777777" w:rsidR="00D574D3" w:rsidRDefault="00D574D3" w:rsidP="00D574D3">
      <w:pPr>
        <w:pStyle w:val="ListParagraph"/>
        <w:numPr>
          <w:ilvl w:val="0"/>
          <w:numId w:val="24"/>
        </w:numPr>
      </w:pPr>
      <w:r>
        <w:t xml:space="preserve">How could links be improved? And if they did improve, how would this impact on a) service users and their outcomes, b) professionals themselves? </w:t>
      </w:r>
    </w:p>
    <w:p w14:paraId="7B5E85D7" w14:textId="77777777" w:rsidR="00D574D3" w:rsidRDefault="00D574D3" w:rsidP="00D574D3">
      <w:pPr>
        <w:pStyle w:val="ListParagraph"/>
        <w:numPr>
          <w:ilvl w:val="0"/>
          <w:numId w:val="24"/>
        </w:numPr>
      </w:pPr>
      <w:r>
        <w:t xml:space="preserve">If linked to MDT meetings – who attends, when, how are they involved? </w:t>
      </w:r>
    </w:p>
    <w:p w14:paraId="744190A6" w14:textId="77777777" w:rsidR="00D574D3" w:rsidRPr="00D574D3" w:rsidRDefault="00D574D3" w:rsidP="00D574D3">
      <w:pPr>
        <w:rPr>
          <w:b/>
        </w:rPr>
      </w:pPr>
      <w:r w:rsidRPr="00D574D3">
        <w:rPr>
          <w:b/>
        </w:rPr>
        <w:t>SECTION 3 – RECOMMENDATIONS IN RECENT NICE GUIDELINES</w:t>
      </w:r>
    </w:p>
    <w:p w14:paraId="125720C6" w14:textId="77777777" w:rsidR="00D574D3" w:rsidRDefault="00D574D3" w:rsidP="00D574D3">
      <w:r>
        <w:t>The recent NICE guidance recommended:</w:t>
      </w:r>
    </w:p>
    <w:p w14:paraId="33911822" w14:textId="77777777" w:rsidR="00D574D3" w:rsidRDefault="00D574D3" w:rsidP="00D574D3">
      <w:pPr>
        <w:pStyle w:val="ListParagraph"/>
        <w:numPr>
          <w:ilvl w:val="0"/>
          <w:numId w:val="29"/>
        </w:numPr>
      </w:pPr>
      <w:r>
        <w:t xml:space="preserve">people with dementia should have a </w:t>
      </w:r>
      <w:r w:rsidRPr="00D90957">
        <w:t>single named health or social care professional who is responsible for coordinating their care</w:t>
      </w:r>
    </w:p>
    <w:p w14:paraId="60579FC6" w14:textId="77777777" w:rsidR="00D574D3" w:rsidRDefault="00D574D3" w:rsidP="00D574D3">
      <w:pPr>
        <w:pStyle w:val="ListParagraph"/>
        <w:numPr>
          <w:ilvl w:val="0"/>
          <w:numId w:val="29"/>
        </w:numPr>
      </w:pPr>
      <w:r>
        <w:t>cognitive stimulation therapy</w:t>
      </w:r>
    </w:p>
    <w:p w14:paraId="1C995D74" w14:textId="77777777" w:rsidR="00D574D3" w:rsidRDefault="00D574D3" w:rsidP="00D574D3">
      <w:pPr>
        <w:pStyle w:val="ListParagraph"/>
        <w:numPr>
          <w:ilvl w:val="0"/>
          <w:numId w:val="29"/>
        </w:numPr>
      </w:pPr>
      <w:r>
        <w:t>carer psychoeducation.</w:t>
      </w:r>
    </w:p>
    <w:p w14:paraId="42A2DB8B" w14:textId="77777777" w:rsidR="00D574D3" w:rsidRDefault="00D574D3" w:rsidP="00D574D3">
      <w:pPr>
        <w:pStyle w:val="ListParagraph"/>
      </w:pPr>
    </w:p>
    <w:p w14:paraId="7CCD4A5F" w14:textId="77777777" w:rsidR="00D574D3" w:rsidRDefault="00D574D3" w:rsidP="00D574D3">
      <w:pPr>
        <w:pStyle w:val="ListParagraph"/>
        <w:numPr>
          <w:ilvl w:val="0"/>
          <w:numId w:val="2"/>
        </w:numPr>
      </w:pPr>
      <w:r>
        <w:t>Explore the extent to which these areas are already covered by the service</w:t>
      </w:r>
    </w:p>
    <w:p w14:paraId="6AAB0769" w14:textId="77777777" w:rsidR="00D574D3" w:rsidRDefault="00D574D3" w:rsidP="00D574D3">
      <w:pPr>
        <w:pStyle w:val="ListParagraph"/>
        <w:numPr>
          <w:ilvl w:val="0"/>
          <w:numId w:val="2"/>
        </w:numPr>
      </w:pPr>
      <w:r>
        <w:t>Perceived benefits and disadvantages</w:t>
      </w:r>
    </w:p>
    <w:p w14:paraId="3E482C60" w14:textId="77777777" w:rsidR="00D574D3" w:rsidRDefault="00D574D3" w:rsidP="00D574D3">
      <w:pPr>
        <w:pStyle w:val="ListParagraph"/>
        <w:numPr>
          <w:ilvl w:val="0"/>
          <w:numId w:val="2"/>
        </w:numPr>
      </w:pPr>
      <w:r>
        <w:t>Facilitators and barriers to implementation</w:t>
      </w:r>
    </w:p>
    <w:p w14:paraId="71DB218F" w14:textId="77777777" w:rsidR="00D574D3" w:rsidRDefault="00D574D3" w:rsidP="00806BEE">
      <w:pPr>
        <w:pStyle w:val="ListParagraph"/>
        <w:numPr>
          <w:ilvl w:val="0"/>
          <w:numId w:val="2"/>
        </w:numPr>
      </w:pPr>
      <w:r>
        <w:t>If this service was commissioned locally, how might it impact on your service?</w:t>
      </w:r>
    </w:p>
    <w:p w14:paraId="7EA35E1C" w14:textId="77777777" w:rsidR="00D574D3" w:rsidRDefault="00D574D3" w:rsidP="00D574D3">
      <w:r>
        <w:t>If already provided at service,</w:t>
      </w:r>
    </w:p>
    <w:p w14:paraId="5C5E5F6B" w14:textId="77777777" w:rsidR="00D574D3" w:rsidRDefault="00D574D3" w:rsidP="00D574D3">
      <w:pPr>
        <w:pStyle w:val="ListParagraph"/>
        <w:numPr>
          <w:ilvl w:val="0"/>
          <w:numId w:val="30"/>
        </w:numPr>
      </w:pPr>
      <w:r>
        <w:t>Explore key skills/knowledge needed for the role</w:t>
      </w:r>
    </w:p>
    <w:p w14:paraId="2B7F6077" w14:textId="77777777" w:rsidR="00D574D3" w:rsidRDefault="00D574D3" w:rsidP="00D574D3">
      <w:pPr>
        <w:pStyle w:val="ListParagraph"/>
        <w:numPr>
          <w:ilvl w:val="0"/>
          <w:numId w:val="30"/>
        </w:numPr>
      </w:pPr>
      <w:r>
        <w:t>Explore views on who should provide (NICE suggests mid-point band 6 nurse)</w:t>
      </w:r>
    </w:p>
    <w:p w14:paraId="50A491D7" w14:textId="77777777" w:rsidR="00D574D3" w:rsidRDefault="00D574D3" w:rsidP="00D574D3"/>
    <w:p w14:paraId="547BD26D" w14:textId="77777777" w:rsidR="00D574D3" w:rsidRPr="000C64F0" w:rsidRDefault="00D574D3" w:rsidP="00D574D3">
      <w:pPr>
        <w:rPr>
          <w:b/>
        </w:rPr>
      </w:pPr>
      <w:r w:rsidRPr="000C64F0">
        <w:rPr>
          <w:b/>
        </w:rPr>
        <w:t xml:space="preserve">SECTION 4 – WRAPPING UP </w:t>
      </w:r>
    </w:p>
    <w:p w14:paraId="2D4479F6" w14:textId="77777777" w:rsidR="00D574D3" w:rsidRDefault="00D574D3" w:rsidP="00D574D3">
      <w:r>
        <w:t>Is there anything else you would like to say about either your service or other services for people with dementia?</w:t>
      </w:r>
    </w:p>
    <w:p w14:paraId="3707AE74" w14:textId="77777777" w:rsidR="000C64F0" w:rsidRDefault="000C64F0" w:rsidP="000C64F0">
      <w:r>
        <w:br w:type="page"/>
      </w:r>
    </w:p>
    <w:p w14:paraId="3CBC7B0C" w14:textId="77777777" w:rsidR="000C64F0" w:rsidRPr="00A15458" w:rsidRDefault="000C64F0" w:rsidP="000C64F0">
      <w:pPr>
        <w:rPr>
          <w:b/>
          <w:sz w:val="28"/>
        </w:rPr>
      </w:pPr>
      <w:r>
        <w:rPr>
          <w:b/>
          <w:sz w:val="28"/>
        </w:rPr>
        <w:lastRenderedPageBreak/>
        <w:t>PriDem Phase 2 t</w:t>
      </w:r>
      <w:r w:rsidRPr="00A15458">
        <w:rPr>
          <w:b/>
          <w:sz w:val="28"/>
        </w:rPr>
        <w:t xml:space="preserve">opic </w:t>
      </w:r>
      <w:r>
        <w:rPr>
          <w:b/>
          <w:sz w:val="28"/>
        </w:rPr>
        <w:t>(</w:t>
      </w:r>
      <w:r w:rsidRPr="00A15458">
        <w:rPr>
          <w:b/>
          <w:sz w:val="28"/>
        </w:rPr>
        <w:t>service users</w:t>
      </w:r>
      <w:r>
        <w:rPr>
          <w:b/>
          <w:sz w:val="28"/>
        </w:rPr>
        <w:t>)</w:t>
      </w:r>
    </w:p>
    <w:p w14:paraId="25C94C35" w14:textId="5C0A5663" w:rsidR="000C64F0" w:rsidRDefault="000C64F0" w:rsidP="000C64F0">
      <w:r>
        <w:t>Introduction, review of consent, confirmation of permission to audio record the interview</w:t>
      </w:r>
    </w:p>
    <w:p w14:paraId="367D66B8" w14:textId="77777777" w:rsidR="000C64F0" w:rsidRPr="00A15458" w:rsidRDefault="000C64F0" w:rsidP="000C64F0">
      <w:pPr>
        <w:rPr>
          <w:b/>
        </w:rPr>
      </w:pPr>
      <w:r w:rsidRPr="00A15458">
        <w:rPr>
          <w:b/>
        </w:rPr>
        <w:t>SECTION 1 – CURRENT SERVICE USE</w:t>
      </w:r>
    </w:p>
    <w:p w14:paraId="03DA760B" w14:textId="77777777" w:rsidR="000C64F0" w:rsidRPr="00A15458" w:rsidRDefault="000C64F0" w:rsidP="00E747F2">
      <w:pPr>
        <w:ind w:left="720" w:hanging="720"/>
        <w:rPr>
          <w:i/>
        </w:rPr>
      </w:pPr>
      <w:r>
        <w:t>1.1</w:t>
      </w:r>
      <w:r>
        <w:tab/>
      </w:r>
      <w:r w:rsidRPr="00A15458">
        <w:t xml:space="preserve">Can you give me a picture of the help you / you and your relative have had, from diagnosis of memory and thinking problems to the present day? </w:t>
      </w:r>
      <w:r w:rsidRPr="00A15458">
        <w:rPr>
          <w:i/>
        </w:rPr>
        <w:t>For each element, prompt for:</w:t>
      </w:r>
    </w:p>
    <w:p w14:paraId="6EEF2543" w14:textId="77777777" w:rsidR="000C64F0" w:rsidRPr="00A15458" w:rsidRDefault="000C64F0" w:rsidP="00C737FF">
      <w:pPr>
        <w:pStyle w:val="ListParagraph"/>
        <w:numPr>
          <w:ilvl w:val="0"/>
          <w:numId w:val="5"/>
        </w:numPr>
      </w:pPr>
      <w:r w:rsidRPr="00A15458">
        <w:t>What do you like about the service?</w:t>
      </w:r>
      <w:r>
        <w:t xml:space="preserve"> </w:t>
      </w:r>
      <w:r w:rsidRPr="00A15458">
        <w:t>Anything you dislike / think could be improved?</w:t>
      </w:r>
    </w:p>
    <w:p w14:paraId="67756E0E" w14:textId="77777777" w:rsidR="000C64F0" w:rsidRPr="00A15458" w:rsidRDefault="000C64F0" w:rsidP="000C64F0">
      <w:pPr>
        <w:pStyle w:val="ListParagraph"/>
        <w:numPr>
          <w:ilvl w:val="0"/>
          <w:numId w:val="5"/>
        </w:numPr>
      </w:pPr>
      <w:r w:rsidRPr="00A15458">
        <w:t>Was the timing of the service / help you received right?</w:t>
      </w:r>
    </w:p>
    <w:p w14:paraId="1F0BEC86" w14:textId="77777777" w:rsidR="000C64F0" w:rsidRPr="00A15458" w:rsidRDefault="000C64F0" w:rsidP="000C64F0">
      <w:pPr>
        <w:pStyle w:val="ListParagraph"/>
        <w:numPr>
          <w:ilvl w:val="0"/>
          <w:numId w:val="5"/>
        </w:numPr>
      </w:pPr>
      <w:r w:rsidRPr="00A15458">
        <w:t>What difference services make to your life (and to your relative’s life)</w:t>
      </w:r>
    </w:p>
    <w:p w14:paraId="277D9790" w14:textId="77777777" w:rsidR="000C64F0" w:rsidRDefault="000C64F0" w:rsidP="000C64F0">
      <w:pPr>
        <w:pStyle w:val="ListParagraph"/>
        <w:numPr>
          <w:ilvl w:val="0"/>
          <w:numId w:val="5"/>
        </w:numPr>
      </w:pPr>
      <w:r w:rsidRPr="00A15458">
        <w:t>Whether and how services are tailored to your needs</w:t>
      </w:r>
    </w:p>
    <w:p w14:paraId="182C42B6" w14:textId="77777777" w:rsidR="000C64F0" w:rsidRPr="000C64F0" w:rsidRDefault="000C64F0" w:rsidP="000C64F0">
      <w:pPr>
        <w:pStyle w:val="ListParagraph"/>
        <w:numPr>
          <w:ilvl w:val="0"/>
          <w:numId w:val="5"/>
        </w:numPr>
      </w:pPr>
      <w:r w:rsidRPr="00A15458">
        <w:t xml:space="preserve">How well </w:t>
      </w:r>
      <w:r>
        <w:t xml:space="preserve">do </w:t>
      </w:r>
      <w:r w:rsidRPr="00A15458">
        <w:t xml:space="preserve">different services work together – including with your GP </w:t>
      </w:r>
    </w:p>
    <w:p w14:paraId="7507F9F5" w14:textId="77777777" w:rsidR="000C64F0" w:rsidRDefault="000C64F0" w:rsidP="000C64F0">
      <w:pPr>
        <w:ind w:left="720" w:hanging="720"/>
      </w:pPr>
      <w:r>
        <w:t xml:space="preserve">1.2 </w:t>
      </w:r>
      <w:r>
        <w:tab/>
        <w:t>What have been the main gaps in the services or help you have received?</w:t>
      </w:r>
    </w:p>
    <w:p w14:paraId="3128C5F8" w14:textId="77777777" w:rsidR="006A0121" w:rsidRDefault="006A0121" w:rsidP="000C64F0">
      <w:pPr>
        <w:rPr>
          <w:b/>
        </w:rPr>
      </w:pPr>
    </w:p>
    <w:p w14:paraId="4E0D34E6" w14:textId="53D1C2BE" w:rsidR="000C64F0" w:rsidRPr="00A15458" w:rsidRDefault="000C64F0" w:rsidP="000C64F0">
      <w:pPr>
        <w:rPr>
          <w:b/>
        </w:rPr>
      </w:pPr>
      <w:r w:rsidRPr="00A15458">
        <w:rPr>
          <w:b/>
        </w:rPr>
        <w:t xml:space="preserve">SECTION 2 – </w:t>
      </w:r>
      <w:r w:rsidR="006A0121">
        <w:rPr>
          <w:b/>
        </w:rPr>
        <w:t xml:space="preserve">VIEWS ON </w:t>
      </w:r>
      <w:r w:rsidRPr="00A15458">
        <w:rPr>
          <w:b/>
        </w:rPr>
        <w:t>POST DIAGNOS</w:t>
      </w:r>
      <w:r w:rsidR="006A0121">
        <w:rPr>
          <w:b/>
        </w:rPr>
        <w:t>TIC</w:t>
      </w:r>
      <w:r w:rsidRPr="00A15458">
        <w:rPr>
          <w:b/>
        </w:rPr>
        <w:t xml:space="preserve"> SUPPORT </w:t>
      </w:r>
    </w:p>
    <w:p w14:paraId="522D20BE" w14:textId="77777777" w:rsidR="006A0121" w:rsidRDefault="00E747F2" w:rsidP="00E747F2">
      <w:pPr>
        <w:tabs>
          <w:tab w:val="left" w:pos="284"/>
        </w:tabs>
        <w:ind w:left="720" w:hanging="720"/>
      </w:pPr>
      <w:r>
        <w:t>2.1</w:t>
      </w:r>
      <w:r>
        <w:tab/>
      </w:r>
      <w:r>
        <w:tab/>
      </w:r>
      <w:r w:rsidR="006A0121">
        <w:t>To explore preferences for organisation and access to post diagnostic support including:</w:t>
      </w:r>
    </w:p>
    <w:p w14:paraId="2E92CDB3" w14:textId="77777777" w:rsidR="006A0121" w:rsidRDefault="006A0121" w:rsidP="006A0121">
      <w:pPr>
        <w:pStyle w:val="ListParagraph"/>
        <w:numPr>
          <w:ilvl w:val="0"/>
          <w:numId w:val="31"/>
        </w:numPr>
        <w:tabs>
          <w:tab w:val="left" w:pos="284"/>
        </w:tabs>
      </w:pPr>
      <w:r>
        <w:t xml:space="preserve">Areas to be covered by post-diagnostic support </w:t>
      </w:r>
      <w:r>
        <w:br/>
        <w:t>This could include:</w:t>
      </w:r>
    </w:p>
    <w:p w14:paraId="05754C84" w14:textId="77777777" w:rsidR="006A0121" w:rsidRDefault="006A0121" w:rsidP="006A0121">
      <w:pPr>
        <w:pStyle w:val="ListParagraph"/>
        <w:numPr>
          <w:ilvl w:val="1"/>
          <w:numId w:val="31"/>
        </w:numPr>
        <w:tabs>
          <w:tab w:val="left" w:pos="284"/>
        </w:tabs>
      </w:pPr>
      <w:r>
        <w:t>Being as independent as possible</w:t>
      </w:r>
    </w:p>
    <w:p w14:paraId="38723335" w14:textId="77777777" w:rsidR="006A0121" w:rsidRDefault="006A0121" w:rsidP="006A0121">
      <w:pPr>
        <w:pStyle w:val="ListParagraph"/>
        <w:numPr>
          <w:ilvl w:val="1"/>
          <w:numId w:val="31"/>
        </w:numPr>
        <w:tabs>
          <w:tab w:val="left" w:pos="284"/>
        </w:tabs>
      </w:pPr>
      <w:r>
        <w:t>Making sure you are safe</w:t>
      </w:r>
    </w:p>
    <w:p w14:paraId="4CF5F32D" w14:textId="77777777" w:rsidR="006A0121" w:rsidRDefault="006A0121" w:rsidP="006A0121">
      <w:pPr>
        <w:pStyle w:val="ListParagraph"/>
        <w:numPr>
          <w:ilvl w:val="1"/>
          <w:numId w:val="31"/>
        </w:numPr>
        <w:tabs>
          <w:tab w:val="left" w:pos="284"/>
        </w:tabs>
      </w:pPr>
      <w:r>
        <w:t>Looking after your physical health</w:t>
      </w:r>
    </w:p>
    <w:p w14:paraId="5ECCC5AD" w14:textId="77777777" w:rsidR="006A0121" w:rsidRDefault="006A0121" w:rsidP="006A0121">
      <w:pPr>
        <w:pStyle w:val="ListParagraph"/>
        <w:numPr>
          <w:ilvl w:val="1"/>
          <w:numId w:val="31"/>
        </w:numPr>
        <w:tabs>
          <w:tab w:val="left" w:pos="284"/>
        </w:tabs>
      </w:pPr>
      <w:r>
        <w:t xml:space="preserve">Keeping up with hobbies/interests </w:t>
      </w:r>
    </w:p>
    <w:p w14:paraId="764F9B18" w14:textId="77777777" w:rsidR="006A0121" w:rsidRDefault="006A0121" w:rsidP="006A0121">
      <w:pPr>
        <w:pStyle w:val="ListParagraph"/>
        <w:numPr>
          <w:ilvl w:val="1"/>
          <w:numId w:val="31"/>
        </w:numPr>
        <w:tabs>
          <w:tab w:val="left" w:pos="284"/>
        </w:tabs>
      </w:pPr>
      <w:r>
        <w:t>Understanding your problems and how best to manage them</w:t>
      </w:r>
    </w:p>
    <w:p w14:paraId="49DDA1B7" w14:textId="0DA81CBB" w:rsidR="006A0121" w:rsidRDefault="006A0121" w:rsidP="006A0121">
      <w:pPr>
        <w:pStyle w:val="ListParagraph"/>
        <w:numPr>
          <w:ilvl w:val="1"/>
          <w:numId w:val="31"/>
        </w:numPr>
        <w:tabs>
          <w:tab w:val="left" w:pos="284"/>
        </w:tabs>
      </w:pPr>
      <w:r>
        <w:t>Other areas?</w:t>
      </w:r>
      <w:r>
        <w:br/>
      </w:r>
    </w:p>
    <w:p w14:paraId="6BB32FFF" w14:textId="4379916B" w:rsidR="000C64F0" w:rsidRDefault="00E747F2" w:rsidP="006A0121">
      <w:pPr>
        <w:pStyle w:val="ListParagraph"/>
        <w:numPr>
          <w:ilvl w:val="0"/>
          <w:numId w:val="31"/>
        </w:numPr>
        <w:tabs>
          <w:tab w:val="left" w:pos="284"/>
        </w:tabs>
      </w:pPr>
      <w:r>
        <w:t>How should contact be made</w:t>
      </w:r>
      <w:r w:rsidR="006A0121">
        <w:t xml:space="preserve"> (e.g. proactive, reactive, frequency)?</w:t>
      </w:r>
    </w:p>
    <w:p w14:paraId="1194F1D1" w14:textId="631CC1AF" w:rsidR="006A0121" w:rsidRDefault="006A0121" w:rsidP="006A0121">
      <w:pPr>
        <w:pStyle w:val="ListParagraph"/>
        <w:numPr>
          <w:ilvl w:val="0"/>
          <w:numId w:val="31"/>
        </w:numPr>
        <w:tabs>
          <w:tab w:val="left" w:pos="284"/>
        </w:tabs>
      </w:pPr>
      <w:r>
        <w:t>Place of appointments (e.g. own home, community centre, GP surgery)?</w:t>
      </w:r>
    </w:p>
    <w:p w14:paraId="613F4371" w14:textId="062D715F" w:rsidR="006A0121" w:rsidRDefault="006A0121" w:rsidP="006A0121">
      <w:pPr>
        <w:pStyle w:val="ListParagraph"/>
        <w:numPr>
          <w:ilvl w:val="0"/>
          <w:numId w:val="31"/>
        </w:numPr>
        <w:tabs>
          <w:tab w:val="left" w:pos="284"/>
        </w:tabs>
      </w:pPr>
      <w:r>
        <w:t>Having a named individual as a point of contact or a team/hub?</w:t>
      </w:r>
    </w:p>
    <w:p w14:paraId="1862F13A" w14:textId="36AFF2D1" w:rsidR="006A0121" w:rsidRDefault="006A0121" w:rsidP="006A0121">
      <w:pPr>
        <w:pStyle w:val="ListParagraph"/>
        <w:numPr>
          <w:ilvl w:val="0"/>
          <w:numId w:val="31"/>
        </w:numPr>
        <w:tabs>
          <w:tab w:val="left" w:pos="284"/>
        </w:tabs>
      </w:pPr>
      <w:r>
        <w:t>How to access advice?</w:t>
      </w:r>
    </w:p>
    <w:p w14:paraId="54453EAC" w14:textId="30BD5C31" w:rsidR="006A0121" w:rsidRDefault="000C64F0" w:rsidP="006A0121">
      <w:pPr>
        <w:ind w:left="644" w:hanging="644"/>
      </w:pPr>
      <w:r>
        <w:t>2.</w:t>
      </w:r>
      <w:r w:rsidR="00E747F2">
        <w:t>2</w:t>
      </w:r>
      <w:r>
        <w:tab/>
      </w:r>
      <w:r w:rsidR="006A0121">
        <w:t>To explore views and experiences of annual dementia review by GP including:</w:t>
      </w:r>
    </w:p>
    <w:p w14:paraId="7E8ECA84" w14:textId="6AF585CD" w:rsidR="000C64F0" w:rsidRPr="006A0121" w:rsidRDefault="006A0121" w:rsidP="006A0121">
      <w:pPr>
        <w:pStyle w:val="ListParagraph"/>
        <w:numPr>
          <w:ilvl w:val="0"/>
          <w:numId w:val="32"/>
        </w:numPr>
        <w:rPr>
          <w:i/>
        </w:rPr>
      </w:pPr>
      <w:r>
        <w:t xml:space="preserve">Whether they have had a review </w:t>
      </w:r>
      <w:r w:rsidR="00E747F2">
        <w:t xml:space="preserve">with a GP about dementia? </w:t>
      </w:r>
    </w:p>
    <w:p w14:paraId="46FC1E64" w14:textId="77777777" w:rsidR="000C64F0" w:rsidRPr="00A15458" w:rsidRDefault="000C64F0" w:rsidP="00E747F2">
      <w:pPr>
        <w:pStyle w:val="ListParagraph"/>
        <w:numPr>
          <w:ilvl w:val="0"/>
          <w:numId w:val="21"/>
        </w:numPr>
      </w:pPr>
      <w:r w:rsidRPr="00A15458">
        <w:t xml:space="preserve">What do you like about the </w:t>
      </w:r>
      <w:r>
        <w:t>review</w:t>
      </w:r>
      <w:r w:rsidRPr="00A15458">
        <w:t>?</w:t>
      </w:r>
      <w:r w:rsidR="00E747F2">
        <w:t xml:space="preserve"> </w:t>
      </w:r>
      <w:r w:rsidRPr="00A15458">
        <w:t>Anything you dis</w:t>
      </w:r>
      <w:r w:rsidR="00E747F2">
        <w:t>like / think could be improved</w:t>
      </w:r>
      <w:r w:rsidRPr="00A15458">
        <w:t>?</w:t>
      </w:r>
    </w:p>
    <w:p w14:paraId="5126C6A8" w14:textId="77777777" w:rsidR="000C64F0" w:rsidRPr="00A15458" w:rsidRDefault="000C64F0" w:rsidP="00E747F2">
      <w:pPr>
        <w:pStyle w:val="ListParagraph"/>
        <w:numPr>
          <w:ilvl w:val="0"/>
          <w:numId w:val="21"/>
        </w:numPr>
      </w:pPr>
      <w:r w:rsidRPr="00A15458">
        <w:t xml:space="preserve">Was the timing of the </w:t>
      </w:r>
      <w:r>
        <w:t>review</w:t>
      </w:r>
      <w:r w:rsidRPr="00A15458">
        <w:t xml:space="preserve"> right?</w:t>
      </w:r>
    </w:p>
    <w:p w14:paraId="579FFD30" w14:textId="77777777" w:rsidR="00E747F2" w:rsidRDefault="000C64F0" w:rsidP="00E747F2">
      <w:pPr>
        <w:pStyle w:val="ListParagraph"/>
        <w:numPr>
          <w:ilvl w:val="0"/>
          <w:numId w:val="21"/>
        </w:numPr>
      </w:pPr>
      <w:r w:rsidRPr="00A15458">
        <w:t xml:space="preserve">Whether and how </w:t>
      </w:r>
      <w:r>
        <w:t>the review was</w:t>
      </w:r>
      <w:r w:rsidR="00E747F2">
        <w:t xml:space="preserve"> tailored to needs?</w:t>
      </w:r>
    </w:p>
    <w:p w14:paraId="2FC0F254" w14:textId="77777777" w:rsidR="00E747F2" w:rsidRDefault="00E747F2" w:rsidP="00E747F2">
      <w:pPr>
        <w:pStyle w:val="ListParagraph"/>
        <w:numPr>
          <w:ilvl w:val="0"/>
          <w:numId w:val="21"/>
        </w:numPr>
      </w:pPr>
      <w:r w:rsidRPr="00A15458">
        <w:t xml:space="preserve">How often do you think these reviews should happen? </w:t>
      </w:r>
      <w:r w:rsidR="000C64F0" w:rsidRPr="00A15458">
        <w:t xml:space="preserve">When </w:t>
      </w:r>
      <w:r>
        <w:t>should</w:t>
      </w:r>
      <w:r w:rsidR="000C64F0" w:rsidRPr="00A15458">
        <w:t xml:space="preserve"> the first review be? </w:t>
      </w:r>
    </w:p>
    <w:p w14:paraId="3F524FF2" w14:textId="77777777" w:rsidR="006A0121" w:rsidRDefault="006A0121" w:rsidP="000C64F0">
      <w:pPr>
        <w:rPr>
          <w:b/>
        </w:rPr>
      </w:pPr>
    </w:p>
    <w:p w14:paraId="330E904E" w14:textId="0562EE08" w:rsidR="000C64F0" w:rsidRPr="008A3C3D" w:rsidRDefault="000C64F0" w:rsidP="000C64F0">
      <w:pPr>
        <w:rPr>
          <w:b/>
        </w:rPr>
      </w:pPr>
      <w:r w:rsidRPr="008A3C3D">
        <w:rPr>
          <w:b/>
        </w:rPr>
        <w:t>SECTION 3 – WRAPPING UP</w:t>
      </w:r>
    </w:p>
    <w:p w14:paraId="50C2D634" w14:textId="77777777" w:rsidR="000C64F0" w:rsidRPr="00A15458" w:rsidRDefault="000C64F0" w:rsidP="000C64F0">
      <w:r w:rsidRPr="00A15458">
        <w:t>Is there anything else you would like to tell us about the support you have received for your problems with memory and thinking?</w:t>
      </w:r>
    </w:p>
    <w:p w14:paraId="5DA068DF" w14:textId="77777777" w:rsidR="00CB51C5" w:rsidRDefault="00CB51C5" w:rsidP="00CB51C5"/>
    <w:sectPr w:rsidR="00CB5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E0"/>
    <w:multiLevelType w:val="multilevel"/>
    <w:tmpl w:val="F0742C40"/>
    <w:lvl w:ilvl="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80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 w15:restartNumberingAfterBreak="0">
    <w:nsid w:val="05D571AC"/>
    <w:multiLevelType w:val="multilevel"/>
    <w:tmpl w:val="39B091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D20C52"/>
    <w:multiLevelType w:val="hybridMultilevel"/>
    <w:tmpl w:val="B352EE0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7EE4B06"/>
    <w:multiLevelType w:val="hybridMultilevel"/>
    <w:tmpl w:val="B260A18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E061DA"/>
    <w:multiLevelType w:val="multilevel"/>
    <w:tmpl w:val="5D5891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ED92A7A"/>
    <w:multiLevelType w:val="hybridMultilevel"/>
    <w:tmpl w:val="6534F686"/>
    <w:lvl w:ilvl="0" w:tplc="ADA406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220C8"/>
    <w:multiLevelType w:val="hybridMultilevel"/>
    <w:tmpl w:val="A94A13E8"/>
    <w:lvl w:ilvl="0" w:tplc="EE3C3D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53651"/>
    <w:multiLevelType w:val="hybridMultilevel"/>
    <w:tmpl w:val="25E42506"/>
    <w:lvl w:ilvl="0" w:tplc="ADA406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07ED4"/>
    <w:multiLevelType w:val="multilevel"/>
    <w:tmpl w:val="BFBC09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A040820"/>
    <w:multiLevelType w:val="hybridMultilevel"/>
    <w:tmpl w:val="48BA53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678E2"/>
    <w:multiLevelType w:val="hybridMultilevel"/>
    <w:tmpl w:val="93E643B0"/>
    <w:lvl w:ilvl="0" w:tplc="ADA406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33AF0"/>
    <w:multiLevelType w:val="hybridMultilevel"/>
    <w:tmpl w:val="7982F994"/>
    <w:lvl w:ilvl="0" w:tplc="154A0B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F32B3"/>
    <w:multiLevelType w:val="hybridMultilevel"/>
    <w:tmpl w:val="71C6591E"/>
    <w:lvl w:ilvl="0" w:tplc="ADA406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40A90"/>
    <w:multiLevelType w:val="hybridMultilevel"/>
    <w:tmpl w:val="D3CCF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93944"/>
    <w:multiLevelType w:val="hybridMultilevel"/>
    <w:tmpl w:val="448AE03A"/>
    <w:lvl w:ilvl="0" w:tplc="EE3C3D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24700"/>
    <w:multiLevelType w:val="hybridMultilevel"/>
    <w:tmpl w:val="374E1C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D31845"/>
    <w:multiLevelType w:val="multilevel"/>
    <w:tmpl w:val="6332D9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8F06796"/>
    <w:multiLevelType w:val="hybridMultilevel"/>
    <w:tmpl w:val="6D70EBD8"/>
    <w:lvl w:ilvl="0" w:tplc="7910FC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21717B"/>
    <w:multiLevelType w:val="multilevel"/>
    <w:tmpl w:val="305A6C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BFF2EA3"/>
    <w:multiLevelType w:val="hybridMultilevel"/>
    <w:tmpl w:val="DD7A322A"/>
    <w:lvl w:ilvl="0" w:tplc="A81470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F24DA"/>
    <w:multiLevelType w:val="hybridMultilevel"/>
    <w:tmpl w:val="FF608B18"/>
    <w:lvl w:ilvl="0" w:tplc="7910FC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C6098C"/>
    <w:multiLevelType w:val="hybridMultilevel"/>
    <w:tmpl w:val="EA846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71FC2"/>
    <w:multiLevelType w:val="multilevel"/>
    <w:tmpl w:val="F60CDC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4D700A4"/>
    <w:multiLevelType w:val="hybridMultilevel"/>
    <w:tmpl w:val="820EE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43909"/>
    <w:multiLevelType w:val="multilevel"/>
    <w:tmpl w:val="78586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D5C6EB0"/>
    <w:multiLevelType w:val="hybridMultilevel"/>
    <w:tmpl w:val="C79C55F6"/>
    <w:lvl w:ilvl="0" w:tplc="50DEE3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82263"/>
    <w:multiLevelType w:val="hybridMultilevel"/>
    <w:tmpl w:val="C0808D6E"/>
    <w:lvl w:ilvl="0" w:tplc="EE3C3D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5A3CF3"/>
    <w:multiLevelType w:val="hybridMultilevel"/>
    <w:tmpl w:val="618C9A02"/>
    <w:lvl w:ilvl="0" w:tplc="23026A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706D7"/>
    <w:multiLevelType w:val="hybridMultilevel"/>
    <w:tmpl w:val="48BA53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2471E"/>
    <w:multiLevelType w:val="hybridMultilevel"/>
    <w:tmpl w:val="3C26F950"/>
    <w:lvl w:ilvl="0" w:tplc="EE3C3D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C6870"/>
    <w:multiLevelType w:val="multilevel"/>
    <w:tmpl w:val="DBE68B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B3874E2"/>
    <w:multiLevelType w:val="hybridMultilevel"/>
    <w:tmpl w:val="A01A9A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8"/>
  </w:num>
  <w:num w:numId="4">
    <w:abstractNumId w:val="16"/>
  </w:num>
  <w:num w:numId="5">
    <w:abstractNumId w:val="14"/>
  </w:num>
  <w:num w:numId="6">
    <w:abstractNumId w:val="27"/>
  </w:num>
  <w:num w:numId="7">
    <w:abstractNumId w:val="21"/>
  </w:num>
  <w:num w:numId="8">
    <w:abstractNumId w:val="6"/>
  </w:num>
  <w:num w:numId="9">
    <w:abstractNumId w:val="29"/>
  </w:num>
  <w:num w:numId="10">
    <w:abstractNumId w:val="2"/>
  </w:num>
  <w:num w:numId="11">
    <w:abstractNumId w:val="13"/>
  </w:num>
  <w:num w:numId="12">
    <w:abstractNumId w:val="25"/>
  </w:num>
  <w:num w:numId="13">
    <w:abstractNumId w:val="23"/>
  </w:num>
  <w:num w:numId="14">
    <w:abstractNumId w:val="3"/>
  </w:num>
  <w:num w:numId="15">
    <w:abstractNumId w:val="22"/>
  </w:num>
  <w:num w:numId="16">
    <w:abstractNumId w:val="4"/>
  </w:num>
  <w:num w:numId="17">
    <w:abstractNumId w:val="8"/>
  </w:num>
  <w:num w:numId="18">
    <w:abstractNumId w:val="1"/>
  </w:num>
  <w:num w:numId="19">
    <w:abstractNumId w:val="15"/>
  </w:num>
  <w:num w:numId="20">
    <w:abstractNumId w:val="20"/>
  </w:num>
  <w:num w:numId="21">
    <w:abstractNumId w:val="17"/>
  </w:num>
  <w:num w:numId="22">
    <w:abstractNumId w:val="31"/>
  </w:num>
  <w:num w:numId="23">
    <w:abstractNumId w:val="11"/>
  </w:num>
  <w:num w:numId="24">
    <w:abstractNumId w:val="26"/>
  </w:num>
  <w:num w:numId="25">
    <w:abstractNumId w:val="18"/>
  </w:num>
  <w:num w:numId="26">
    <w:abstractNumId w:val="24"/>
  </w:num>
  <w:num w:numId="27">
    <w:abstractNumId w:val="30"/>
  </w:num>
  <w:num w:numId="28">
    <w:abstractNumId w:val="0"/>
  </w:num>
  <w:num w:numId="29">
    <w:abstractNumId w:val="9"/>
  </w:num>
  <w:num w:numId="30">
    <w:abstractNumId w:val="7"/>
  </w:num>
  <w:num w:numId="31">
    <w:abstractNumId w:val="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C5"/>
    <w:rsid w:val="000C64F0"/>
    <w:rsid w:val="00170A17"/>
    <w:rsid w:val="002038B4"/>
    <w:rsid w:val="002A7561"/>
    <w:rsid w:val="004F6B69"/>
    <w:rsid w:val="00632BB8"/>
    <w:rsid w:val="00672225"/>
    <w:rsid w:val="006A0121"/>
    <w:rsid w:val="007C66C2"/>
    <w:rsid w:val="00935428"/>
    <w:rsid w:val="00972354"/>
    <w:rsid w:val="00A25051"/>
    <w:rsid w:val="00B51215"/>
    <w:rsid w:val="00CB51C5"/>
    <w:rsid w:val="00D574D3"/>
    <w:rsid w:val="00D76D1D"/>
    <w:rsid w:val="00E7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90BBB"/>
  <w15:chartTrackingRefBased/>
  <w15:docId w15:val="{47F4CA2F-4097-4824-9E89-9CBB9DA7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4D3"/>
  </w:style>
  <w:style w:type="paragraph" w:styleId="Heading1">
    <w:name w:val="heading 1"/>
    <w:basedOn w:val="Normal"/>
    <w:next w:val="Normal"/>
    <w:link w:val="Heading1Char"/>
    <w:uiPriority w:val="9"/>
    <w:qFormat/>
    <w:rsid w:val="00CB51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1C5"/>
    <w:pPr>
      <w:ind w:left="720"/>
      <w:contextualSpacing/>
    </w:pPr>
  </w:style>
  <w:style w:type="table" w:styleId="TableGrid">
    <w:name w:val="Table Grid"/>
    <w:basedOn w:val="TableNormal"/>
    <w:uiPriority w:val="39"/>
    <w:rsid w:val="00CB5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B51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F6B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Bamford</dc:creator>
  <cp:keywords/>
  <dc:description/>
  <cp:lastModifiedBy>Claire Bamford</cp:lastModifiedBy>
  <cp:revision>3</cp:revision>
  <cp:lastPrinted>2021-10-14T14:00:00Z</cp:lastPrinted>
  <dcterms:created xsi:type="dcterms:W3CDTF">2021-10-15T12:43:00Z</dcterms:created>
  <dcterms:modified xsi:type="dcterms:W3CDTF">2021-10-15T13:11:00Z</dcterms:modified>
</cp:coreProperties>
</file>