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CB" w:rsidRPr="00DD2195" w:rsidRDefault="003F72CB" w:rsidP="003F72CB">
      <w:pPr>
        <w:adjustRightInd w:val="0"/>
        <w:snapToGrid w:val="0"/>
        <w:spacing w:after="0" w:line="480" w:lineRule="auto"/>
        <w:jc w:val="both"/>
        <w:rPr>
          <w:rFonts w:ascii="Times New Roman" w:hAnsi="Times New Roman" w:cs="Times New Roman"/>
          <w:b/>
        </w:rPr>
      </w:pPr>
      <w:r w:rsidRPr="00DD2195">
        <w:rPr>
          <w:rFonts w:ascii="Times New Roman" w:hAnsi="Times New Roman" w:cs="Times New Roman"/>
          <w:b/>
        </w:rPr>
        <w:t>2.1</w:t>
      </w:r>
      <w:r w:rsidRPr="00DD2195">
        <w:rPr>
          <w:rFonts w:ascii="Times New Roman" w:hAnsi="Times New Roman" w:cs="Times New Roman" w:hint="eastAsia"/>
          <w:b/>
          <w:lang w:eastAsia="zh-CN"/>
        </w:rPr>
        <w:tab/>
      </w:r>
      <w:r w:rsidRPr="00DD2195">
        <w:rPr>
          <w:rFonts w:ascii="Times New Roman" w:hAnsi="Times New Roman" w:cs="Times New Roman"/>
          <w:b/>
        </w:rPr>
        <w:t>Involute of circle</w:t>
      </w:r>
    </w:p>
    <w:p w:rsidR="003F72CB" w:rsidRPr="00DD2195" w:rsidRDefault="003F72CB" w:rsidP="003F72CB">
      <w:pPr>
        <w:adjustRightInd w:val="0"/>
        <w:snapToGrid w:val="0"/>
        <w:spacing w:after="0" w:line="480" w:lineRule="auto"/>
        <w:ind w:firstLine="720"/>
        <w:jc w:val="both"/>
        <w:rPr>
          <w:rFonts w:ascii="Times New Roman" w:hAnsi="Times New Roman" w:cs="Times New Roman"/>
        </w:rPr>
      </w:pPr>
      <w:r w:rsidRPr="00DD2195">
        <w:rPr>
          <w:rFonts w:ascii="Times New Roman" w:hAnsi="Times New Roman" w:cs="Times New Roman" w:hint="eastAsia"/>
          <w:lang w:eastAsia="zh-CN"/>
        </w:rPr>
        <w:t>Spiral is</w:t>
      </w:r>
      <w:r w:rsidRPr="00DD2195">
        <w:rPr>
          <w:rFonts w:ascii="Times New Roman" w:hAnsi="Times New Roman" w:cs="Times New Roman"/>
        </w:rPr>
        <w:t xml:space="preserve"> the fundamental geometry of the scroll</w:t>
      </w:r>
      <w:r w:rsidRPr="00DD2195">
        <w:rPr>
          <w:rFonts w:ascii="Times New Roman" w:hAnsi="Times New Roman" w:cs="Times New Roman" w:hint="eastAsia"/>
          <w:lang w:eastAsia="zh-CN"/>
        </w:rPr>
        <w:t xml:space="preserve">. Shown in </w:t>
      </w:r>
      <w:r w:rsidRPr="00DD2195">
        <w:rPr>
          <w:rFonts w:ascii="Times New Roman" w:hAnsi="Times New Roman" w:cs="Times New Roman"/>
        </w:rPr>
        <w:t xml:space="preserve">Figure 1 </w:t>
      </w:r>
      <w:r w:rsidRPr="00DD2195">
        <w:rPr>
          <w:rFonts w:ascii="Times New Roman" w:hAnsi="Times New Roman" w:cs="Times New Roman" w:hint="eastAsia"/>
          <w:lang w:eastAsia="zh-CN"/>
        </w:rPr>
        <w:t>is</w:t>
      </w:r>
      <w:r w:rsidRPr="00DD2195">
        <w:rPr>
          <w:rFonts w:ascii="Times New Roman" w:hAnsi="Times New Roman" w:cs="Times New Roman"/>
        </w:rPr>
        <w:t xml:space="preserve"> the involute of a circle</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which is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most commonly used</w:t>
      </w:r>
      <w:r w:rsidRPr="00DD2195">
        <w:rPr>
          <w:rFonts w:ascii="Times New Roman" w:hAnsi="Times New Roman" w:cs="Times New Roman"/>
        </w:rPr>
        <w:t xml:space="preserve"> spiral of scroll. The coordinates </w:t>
      </w:r>
      <w:r w:rsidRPr="00DD2195">
        <w:rPr>
          <w:rFonts w:ascii="Times New Roman" w:hAnsi="Times New Roman" w:cs="Times New Roman" w:hint="eastAsia"/>
          <w:lang w:eastAsia="zh-CN"/>
        </w:rPr>
        <w:t xml:space="preserve">of this </w:t>
      </w:r>
      <w:r w:rsidRPr="00DD2195">
        <w:rPr>
          <w:rFonts w:ascii="Times New Roman" w:hAnsi="Times New Roman" w:cs="Times New Roman"/>
        </w:rPr>
        <w:t>involute are dominated by the equation</w:t>
      </w:r>
      <w:r w:rsidRPr="00DD2195">
        <w:rPr>
          <w:rFonts w:ascii="Times New Roman" w:hAnsi="Times New Roman" w:cs="Times New Roman" w:hint="eastAsia"/>
          <w:lang w:eastAsia="zh-CN"/>
        </w:rPr>
        <w:t>s</w:t>
      </w:r>
      <w:r w:rsidRPr="00DD2195">
        <w:rPr>
          <w:rFonts w:ascii="Times New Roman" w:hAnsi="Times New Roman" w:cs="Times New Roman"/>
        </w:rPr>
        <w:t xml:space="preserve"> as Eq. (1) and Eq. (2).</w:t>
      </w:r>
      <w:bookmarkStart w:id="0" w:name="_GoBack"/>
      <w:bookmarkEnd w:id="0"/>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10"/>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pt" o:ole="">
            <v:imagedata r:id="rId5" o:title=""/>
          </v:shape>
          <o:OLEObject Type="Embed" ProgID="Equation.DSMT4" ShapeID="_x0000_i1025" DrawAspect="Content" ObjectID="_1532154901" r:id="rId6"/>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(1)</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10"/>
        </w:rPr>
        <w:object w:dxaOrig="2040" w:dyaOrig="320">
          <v:shape id="_x0000_i1026" type="#_x0000_t75" style="width:102.05pt;height:16.3pt" o:ole="">
            <v:imagedata r:id="rId7" o:title=""/>
          </v:shape>
          <o:OLEObject Type="Embed" ProgID="Equation.DSMT4" ShapeID="_x0000_i1026" DrawAspect="Content" ObjectID="_1532154902" r:id="rId8"/>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(2)</w:t>
      </w:r>
    </w:p>
    <w:p w:rsidR="003F72CB" w:rsidRPr="00DD2195" w:rsidRDefault="003F72CB" w:rsidP="003F72CB">
      <w:pPr>
        <w:adjustRightInd w:val="0"/>
        <w:snapToGrid w:val="0"/>
        <w:spacing w:after="0" w:line="480" w:lineRule="auto"/>
        <w:jc w:val="both"/>
        <w:rPr>
          <w:rFonts w:ascii="Times New Roman" w:hAnsi="Times New Roman" w:cs="Times New Roman"/>
        </w:rPr>
      </w:pPr>
      <w:proofErr w:type="gramStart"/>
      <w:r w:rsidRPr="00DD2195">
        <w:rPr>
          <w:rFonts w:ascii="Times New Roman" w:hAnsi="Times New Roman" w:cs="Times New Roman"/>
        </w:rPr>
        <w:t>where</w:t>
      </w:r>
      <w:proofErr w:type="gramEnd"/>
      <w:r w:rsidRPr="00DD2195">
        <w:rPr>
          <w:rFonts w:ascii="Times New Roman" w:hAnsi="Times New Roman" w:cs="Times New Roman"/>
        </w:rPr>
        <w:t xml:space="preserve"> </w:t>
      </w:r>
      <w:r w:rsidRPr="00DD2195">
        <w:rPr>
          <w:rFonts w:ascii="Times New Roman" w:hAnsi="Times New Roman" w:cs="Times New Roman"/>
          <w:i/>
        </w:rPr>
        <w:t>a</w:t>
      </w:r>
      <w:r w:rsidRPr="00DD2195">
        <w:rPr>
          <w:rFonts w:ascii="Times New Roman" w:hAnsi="Times New Roman" w:cs="Times New Roman"/>
        </w:rPr>
        <w:t xml:space="preserve"> is the bas</w:t>
      </w:r>
      <w:r w:rsidRPr="00DD2195">
        <w:rPr>
          <w:rFonts w:ascii="Times New Roman" w:hAnsi="Times New Roman" w:cs="Times New Roman" w:hint="eastAsia"/>
          <w:lang w:eastAsia="zh-CN"/>
        </w:rPr>
        <w:t>ic</w:t>
      </w:r>
      <w:r w:rsidRPr="00DD2195">
        <w:rPr>
          <w:rFonts w:ascii="Times New Roman" w:hAnsi="Times New Roman" w:cs="Times New Roman"/>
        </w:rPr>
        <w:t xml:space="preserve"> circle radius, </w:t>
      </w:r>
      <w:r w:rsidRPr="00DD2195">
        <w:rPr>
          <w:rFonts w:ascii="Times New Roman" w:hAnsi="Times New Roman" w:cs="Times New Roman"/>
          <w:i/>
        </w:rPr>
        <w:t>ϕ</w:t>
      </w:r>
      <w:r w:rsidRPr="00DD2195">
        <w:rPr>
          <w:rFonts w:ascii="Times New Roman" w:hAnsi="Times New Roman" w:cs="Times New Roman"/>
        </w:rPr>
        <w:t xml:space="preserve"> is the </w:t>
      </w:r>
      <w:r w:rsidRPr="00DD2195">
        <w:rPr>
          <w:rFonts w:ascii="Times New Roman" w:hAnsi="Times New Roman" w:cs="Times New Roman" w:hint="eastAsia"/>
          <w:lang w:eastAsia="zh-CN"/>
        </w:rPr>
        <w:t>involute</w:t>
      </w:r>
      <w:r w:rsidRPr="00DD2195">
        <w:rPr>
          <w:rFonts w:ascii="Times New Roman" w:hAnsi="Times New Roman" w:cs="Times New Roman"/>
        </w:rPr>
        <w:t xml:space="preserve"> angle</w:t>
      </w:r>
      <w:r w:rsidRPr="00DD2195">
        <w:rPr>
          <w:rFonts w:ascii="Times New Roman" w:hAnsi="Times New Roman" w:cs="Times New Roman" w:hint="eastAsia"/>
          <w:lang w:eastAsia="zh-CN"/>
        </w:rPr>
        <w:t xml:space="preserve"> (corresponding to point M in the figure)</w:t>
      </w:r>
      <w:r w:rsidRPr="00DD2195">
        <w:rPr>
          <w:rFonts w:ascii="Times New Roman" w:hAnsi="Times New Roman" w:cs="Times New Roman"/>
        </w:rPr>
        <w:t xml:space="preserve">. The radius of the </w:t>
      </w:r>
      <w:r w:rsidRPr="00DD2195">
        <w:rPr>
          <w:rFonts w:ascii="Times New Roman" w:hAnsi="Times New Roman" w:cs="Times New Roman" w:hint="eastAsia"/>
          <w:lang w:eastAsia="zh-CN"/>
        </w:rPr>
        <w:t>involute</w:t>
      </w:r>
      <w:proofErr w:type="gramStart"/>
      <w:r w:rsidRPr="00DD2195">
        <w:rPr>
          <w:rFonts w:ascii="Times New Roman" w:hAnsi="Times New Roman" w:cs="Times New Roman" w:hint="eastAsia"/>
          <w:lang w:eastAsia="zh-CN"/>
        </w:rPr>
        <w:t xml:space="preserve">, </w:t>
      </w:r>
      <w:proofErr w:type="gramEnd"/>
      <w:r w:rsidRPr="00DD2195">
        <w:rPr>
          <w:rFonts w:ascii="Times New Roman" w:hAnsi="Times New Roman" w:cs="Times New Roman" w:hint="eastAsia"/>
          <w:i/>
          <w:lang w:eastAsia="zh-CN"/>
        </w:rPr>
        <w:sym w:font="Symbol" w:char="F072"/>
      </w:r>
      <w:r w:rsidRPr="00DD2195">
        <w:rPr>
          <w:rFonts w:ascii="Times New Roman" w:hAnsi="Times New Roman" w:cs="Times New Roman" w:hint="eastAsia"/>
          <w:lang w:eastAsia="zh-CN"/>
        </w:rPr>
        <w:t>,</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at point M </w:t>
      </w:r>
      <w:r w:rsidRPr="00DD2195">
        <w:rPr>
          <w:rFonts w:ascii="Times New Roman" w:hAnsi="Times New Roman" w:cs="Times New Roman"/>
        </w:rPr>
        <w:t>is then calculated by Eq. (3).</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12"/>
        </w:rPr>
        <w:object w:dxaOrig="3960" w:dyaOrig="440">
          <v:shape id="_x0000_i1027" type="#_x0000_t75" style="width:199.1pt;height:21.9pt" o:ole="">
            <v:imagedata r:id="rId9" o:title=""/>
          </v:shape>
          <o:OLEObject Type="Embed" ProgID="Equation.DSMT4" ShapeID="_x0000_i1027" DrawAspect="Content" ObjectID="_1532154903" r:id="rId10"/>
        </w:object>
      </w:r>
      <w:r w:rsidRPr="00DD2195">
        <w:rPr>
          <w:rFonts w:ascii="Times New Roman" w:hAnsi="Times New Roman" w:cs="Times New Roman"/>
        </w:rPr>
        <w:t xml:space="preserve">                                      (3)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rPr>
        <w:t xml:space="preserve">The differential length of the </w:t>
      </w:r>
      <w:r w:rsidRPr="00DD2195">
        <w:rPr>
          <w:rFonts w:ascii="Times New Roman" w:hAnsi="Times New Roman" w:cs="Times New Roman" w:hint="eastAsia"/>
          <w:lang w:eastAsia="zh-CN"/>
        </w:rPr>
        <w:t>involute</w:t>
      </w:r>
      <w:r w:rsidRPr="00DD2195">
        <w:rPr>
          <w:rFonts w:ascii="Times New Roman" w:hAnsi="Times New Roman" w:cs="Times New Roman"/>
        </w:rPr>
        <w:t>, d</w:t>
      </w:r>
      <w:r w:rsidRPr="00DD2195">
        <w:rPr>
          <w:rFonts w:ascii="Times New Roman" w:hAnsi="Times New Roman" w:cs="Times New Roman"/>
          <w:i/>
        </w:rPr>
        <w:t>l</w:t>
      </w:r>
      <w:r w:rsidRPr="00DD2195">
        <w:rPr>
          <w:rFonts w:ascii="Times New Roman" w:hAnsi="Times New Roman" w:cs="Times New Roman"/>
        </w:rPr>
        <w:t xml:space="preserve">, and the differential area, </w:t>
      </w:r>
      <w:proofErr w:type="spellStart"/>
      <w:r w:rsidRPr="00DD2195">
        <w:rPr>
          <w:rFonts w:ascii="Times New Roman" w:hAnsi="Times New Roman" w:cs="Times New Roman"/>
        </w:rPr>
        <w:t>d</w:t>
      </w:r>
      <w:r w:rsidRPr="00DD2195">
        <w:rPr>
          <w:rFonts w:ascii="Times New Roman" w:hAnsi="Times New Roman" w:cs="Times New Roman"/>
          <w:i/>
        </w:rPr>
        <w:t>S</w:t>
      </w:r>
      <w:proofErr w:type="spellEnd"/>
      <w:r w:rsidRPr="00DD2195">
        <w:rPr>
          <w:rFonts w:ascii="Times New Roman" w:hAnsi="Times New Roman" w:cs="Times New Roman"/>
        </w:rPr>
        <w:t xml:space="preserve"> can be calculated by the following Eq. (</w:t>
      </w:r>
      <w:r w:rsidRPr="00DD2195">
        <w:rPr>
          <w:rFonts w:ascii="Times New Roman" w:hAnsi="Times New Roman" w:cs="Times New Roman" w:hint="eastAsia"/>
          <w:lang w:eastAsia="zh-CN"/>
        </w:rPr>
        <w:t>4</w:t>
      </w:r>
      <w:r w:rsidRPr="00DD2195">
        <w:rPr>
          <w:rFonts w:ascii="Times New Roman" w:hAnsi="Times New Roman" w:cs="Times New Roman"/>
        </w:rPr>
        <w:t>)</w:t>
      </w:r>
      <w:r w:rsidRPr="00DD2195">
        <w:rPr>
          <w:rFonts w:ascii="Times New Roman" w:hAnsi="Times New Roman" w:cs="Times New Roman" w:hint="eastAsia"/>
          <w:lang w:eastAsia="zh-CN"/>
        </w:rPr>
        <w:t xml:space="preserve"> and </w:t>
      </w:r>
      <w:r w:rsidRPr="00DD2195">
        <w:rPr>
          <w:rFonts w:ascii="Times New Roman" w:hAnsi="Times New Roman" w:cs="Times New Roman"/>
        </w:rPr>
        <w:t>Eq. (</w:t>
      </w:r>
      <w:r w:rsidRPr="00DD2195">
        <w:rPr>
          <w:rFonts w:ascii="Times New Roman" w:hAnsi="Times New Roman" w:cs="Times New Roman" w:hint="eastAsia"/>
          <w:lang w:eastAsia="zh-CN"/>
        </w:rPr>
        <w:t>5</w:t>
      </w:r>
      <w:r w:rsidRPr="00DD2195">
        <w:rPr>
          <w:rFonts w:ascii="Times New Roman" w:hAnsi="Times New Roman" w:cs="Times New Roman"/>
        </w:rPr>
        <w:t>)</w:t>
      </w:r>
      <w:r w:rsidRPr="00DD2195">
        <w:rPr>
          <w:rFonts w:ascii="Times New Roman" w:hAnsi="Times New Roman" w:cs="Times New Roman" w:hint="eastAsia"/>
          <w:lang w:eastAsia="zh-CN"/>
        </w:rPr>
        <w:t xml:space="preserve"> respectively.</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10"/>
        </w:rPr>
        <w:object w:dxaOrig="1579" w:dyaOrig="320">
          <v:shape id="_x0000_i1028" type="#_x0000_t75" style="width:77pt;height:16.3pt" o:ole="">
            <v:imagedata r:id="rId11" o:title=""/>
          </v:shape>
          <o:OLEObject Type="Embed" ProgID="Equation.DSMT4" ShapeID="_x0000_i1028" DrawAspect="Content" ObjectID="_1532154904" r:id="rId12"/>
        </w:object>
      </w:r>
      <w:r w:rsidRPr="00DD2195">
        <w:rPr>
          <w:rFonts w:ascii="Times New Roman" w:hAnsi="Times New Roman" w:cs="Times New Roman"/>
        </w:rPr>
        <w:t xml:space="preserve">                                                               (4)</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24"/>
        </w:rPr>
        <w:object w:dxaOrig="1600" w:dyaOrig="620">
          <v:shape id="_x0000_i1029" type="#_x0000_t75" style="width:80.15pt;height:31.3pt" o:ole="">
            <v:imagedata r:id="rId13" o:title=""/>
          </v:shape>
          <o:OLEObject Type="Embed" ProgID="Equation.DSMT4" ShapeID="_x0000_i1029" DrawAspect="Content" ObjectID="_1532154905" r:id="rId14"/>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(5)</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By </w:t>
      </w:r>
      <w:r w:rsidRPr="00DD2195">
        <w:rPr>
          <w:rFonts w:ascii="Times New Roman" w:hAnsi="Times New Roman" w:cs="Times New Roman"/>
        </w:rPr>
        <w:t>integratin</w:t>
      </w:r>
      <w:r w:rsidRPr="00DD2195">
        <w:rPr>
          <w:rFonts w:ascii="Times New Roman" w:hAnsi="Times New Roman" w:cs="Times New Roman" w:hint="eastAsia"/>
          <w:lang w:eastAsia="zh-CN"/>
        </w:rPr>
        <w:t>g d</w:t>
      </w:r>
      <w:r w:rsidRPr="00DD2195">
        <w:rPr>
          <w:rFonts w:ascii="Times New Roman" w:hAnsi="Times New Roman" w:cs="Times New Roman" w:hint="eastAsia"/>
          <w:i/>
          <w:lang w:eastAsia="zh-CN"/>
        </w:rPr>
        <w:t>l</w:t>
      </w:r>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lang w:eastAsia="zh-CN"/>
        </w:rPr>
        <w:t>d</w:t>
      </w:r>
      <w:r w:rsidRPr="00DD2195">
        <w:rPr>
          <w:rFonts w:ascii="Times New Roman" w:hAnsi="Times New Roman" w:cs="Times New Roman" w:hint="eastAsia"/>
          <w:i/>
          <w:lang w:eastAsia="zh-CN"/>
        </w:rPr>
        <w:t>S</w:t>
      </w:r>
      <w:proofErr w:type="spellEnd"/>
      <w:r w:rsidRPr="00DD2195">
        <w:rPr>
          <w:rFonts w:ascii="Times New Roman" w:hAnsi="Times New Roman" w:cs="Times New Roman" w:hint="eastAsia"/>
          <w:lang w:eastAsia="zh-CN"/>
        </w:rPr>
        <w:t xml:space="preserve"> from 0 to </w:t>
      </w:r>
      <w:r w:rsidRPr="00DD2195">
        <w:rPr>
          <w:rFonts w:ascii="Times New Roman" w:hAnsi="Times New Roman" w:cs="Times New Roman"/>
          <w:i/>
        </w:rPr>
        <w:t>ϕ</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the involute length, </w:t>
      </w:r>
      <w:r w:rsidRPr="00DD2195">
        <w:rPr>
          <w:rFonts w:ascii="Times New Roman" w:hAnsi="Times New Roman" w:cs="Times New Roman" w:hint="eastAsia"/>
          <w:i/>
          <w:lang w:eastAsia="zh-CN"/>
        </w:rPr>
        <w:t>l</w:t>
      </w:r>
      <w:r w:rsidRPr="00DD2195">
        <w:rPr>
          <w:rFonts w:ascii="Times New Roman" w:hAnsi="Times New Roman" w:cs="Times New Roman" w:hint="eastAsia"/>
          <w:lang w:eastAsia="zh-CN"/>
        </w:rPr>
        <w:t>, from the start point N to point M and the</w:t>
      </w:r>
      <w:r w:rsidRPr="00DD2195">
        <w:rPr>
          <w:rFonts w:ascii="Times New Roman" w:hAnsi="Times New Roman" w:cs="Times New Roman"/>
        </w:rPr>
        <w:t xml:space="preserve"> area between </w:t>
      </w:r>
      <w:r w:rsidRPr="00DD2195">
        <w:rPr>
          <w:rFonts w:ascii="Times New Roman" w:hAnsi="Times New Roman" w:cs="Times New Roman" w:hint="eastAsia"/>
          <w:lang w:eastAsia="zh-CN"/>
        </w:rPr>
        <w:t>involute</w:t>
      </w:r>
      <w:r w:rsidRPr="00DD2195">
        <w:rPr>
          <w:rFonts w:ascii="Times New Roman" w:hAnsi="Times New Roman" w:cs="Times New Roman"/>
        </w:rPr>
        <w:t xml:space="preserve"> and bas</w:t>
      </w:r>
      <w:r w:rsidRPr="00DD2195">
        <w:rPr>
          <w:rFonts w:ascii="Times New Roman" w:hAnsi="Times New Roman" w:cs="Times New Roman" w:hint="eastAsia"/>
          <w:lang w:eastAsia="zh-CN"/>
        </w:rPr>
        <w:t>ic</w:t>
      </w:r>
      <w:r w:rsidRPr="00DD2195">
        <w:rPr>
          <w:rFonts w:ascii="Times New Roman" w:hAnsi="Times New Roman" w:cs="Times New Roman"/>
        </w:rPr>
        <w:t xml:space="preserve"> circle</w:t>
      </w:r>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t>S</w:t>
      </w:r>
      <w:r w:rsidRPr="00DD2195">
        <w:rPr>
          <w:rFonts w:ascii="Times New Roman" w:hAnsi="Times New Roman" w:cs="Times New Roman"/>
        </w:rPr>
        <w:t xml:space="preserve">, </w:t>
      </w:r>
      <w:r w:rsidRPr="00DD2195">
        <w:rPr>
          <w:rFonts w:ascii="Times New Roman" w:hAnsi="Times New Roman" w:cs="Times New Roman" w:hint="eastAsia"/>
          <w:lang w:eastAsia="zh-CN"/>
        </w:rPr>
        <w:t>can be calculated</w:t>
      </w:r>
      <w:r w:rsidRPr="00DD2195">
        <w:rPr>
          <w:rFonts w:ascii="Times New Roman" w:hAnsi="Times New Roman" w:cs="Times New Roman"/>
        </w:rPr>
        <w:t xml:space="preserve"> by Eq. (6) </w:t>
      </w:r>
      <w:r w:rsidRPr="00DD2195">
        <w:rPr>
          <w:rFonts w:ascii="Times New Roman" w:hAnsi="Times New Roman" w:cs="Times New Roman" w:hint="eastAsia"/>
          <w:lang w:eastAsia="zh-CN"/>
        </w:rPr>
        <w:t xml:space="preserve">and </w:t>
      </w:r>
      <w:r w:rsidRPr="00DD2195">
        <w:rPr>
          <w:rFonts w:ascii="Times New Roman" w:hAnsi="Times New Roman" w:cs="Times New Roman"/>
        </w:rPr>
        <w:t>Eq. (</w:t>
      </w:r>
      <w:r w:rsidRPr="00DD2195">
        <w:rPr>
          <w:rFonts w:ascii="Times New Roman" w:hAnsi="Times New Roman" w:cs="Times New Roman" w:hint="eastAsia"/>
          <w:lang w:eastAsia="zh-CN"/>
        </w:rPr>
        <w:t>7</w:t>
      </w:r>
      <w:r w:rsidRPr="00DD2195">
        <w:rPr>
          <w:rFonts w:ascii="Times New Roman" w:hAnsi="Times New Roman" w:cs="Times New Roman"/>
        </w:rPr>
        <w:t>)</w:t>
      </w:r>
      <w:r w:rsidRPr="00DD2195">
        <w:rPr>
          <w:rFonts w:ascii="Times New Roman" w:hAnsi="Times New Roman" w:cs="Times New Roman" w:hint="eastAsia"/>
          <w:lang w:eastAsia="zh-CN"/>
        </w:rPr>
        <w:t>.</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24"/>
        </w:rPr>
        <w:object w:dxaOrig="2640" w:dyaOrig="620">
          <v:shape id="_x0000_i1030" type="#_x0000_t75" style="width:134pt;height:31.3pt" o:ole="">
            <v:imagedata r:id="rId15" o:title=""/>
          </v:shape>
          <o:OLEObject Type="Embed" ProgID="Equation.DSMT4" ShapeID="_x0000_i1030" DrawAspect="Content" ObjectID="_1532154906" r:id="rId16"/>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(6)</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24"/>
        </w:rPr>
        <w:object w:dxaOrig="3340" w:dyaOrig="620">
          <v:shape id="_x0000_i1031" type="#_x0000_t75" style="width:167.8pt;height:31.3pt" o:ole="">
            <v:imagedata r:id="rId17" o:title=""/>
          </v:shape>
          <o:OLEObject Type="Embed" ProgID="Equation.DSMT4" ShapeID="_x0000_i1031" DrawAspect="Content" ObjectID="_1532154907" r:id="rId18"/>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7</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both"/>
        <w:rPr>
          <w:rFonts w:ascii="Times New Roman" w:hAnsi="Times New Roman" w:cs="Times New Roman"/>
        </w:rPr>
      </w:pPr>
    </w:p>
    <w:p w:rsidR="003F72CB" w:rsidRPr="00DD2195" w:rsidRDefault="003F72CB" w:rsidP="003F72CB">
      <w:pPr>
        <w:adjustRightInd w:val="0"/>
        <w:snapToGrid w:val="0"/>
        <w:spacing w:after="0" w:line="480" w:lineRule="auto"/>
        <w:jc w:val="both"/>
        <w:rPr>
          <w:rFonts w:ascii="Times New Roman" w:hAnsi="Times New Roman" w:cs="Times New Roman"/>
          <w:b/>
        </w:rPr>
      </w:pPr>
      <w:r w:rsidRPr="00DD2195">
        <w:rPr>
          <w:rFonts w:ascii="Times New Roman" w:hAnsi="Times New Roman" w:cs="Times New Roman"/>
          <w:b/>
        </w:rPr>
        <w:t>2.2</w:t>
      </w:r>
      <w:r w:rsidRPr="00DD2195">
        <w:rPr>
          <w:rFonts w:ascii="Times New Roman" w:hAnsi="Times New Roman" w:cs="Times New Roman" w:hint="eastAsia"/>
          <w:b/>
          <w:lang w:eastAsia="zh-CN"/>
        </w:rPr>
        <w:tab/>
        <w:t>Scroll geometry</w:t>
      </w:r>
      <w:r w:rsidRPr="00DD2195">
        <w:rPr>
          <w:rFonts w:ascii="Times New Roman" w:hAnsi="Times New Roman" w:cs="Times New Roman"/>
          <w:b/>
        </w:rPr>
        <w:t xml:space="preserve"> </w:t>
      </w:r>
    </w:p>
    <w:p w:rsidR="003F72CB" w:rsidRPr="00DD2195" w:rsidRDefault="003F72CB" w:rsidP="003F72CB">
      <w:pPr>
        <w:adjustRightInd w:val="0"/>
        <w:snapToGrid w:val="0"/>
        <w:spacing w:after="0" w:line="480" w:lineRule="auto"/>
        <w:ind w:firstLine="720"/>
        <w:jc w:val="both"/>
        <w:rPr>
          <w:rFonts w:ascii="Times New Roman" w:hAnsi="Times New Roman" w:cs="Times New Roman"/>
        </w:rPr>
      </w:pPr>
      <w:r w:rsidRPr="00DD2195">
        <w:rPr>
          <w:rFonts w:ascii="Times New Roman" w:hAnsi="Times New Roman" w:cs="Times New Roman" w:hint="eastAsia"/>
          <w:lang w:eastAsia="zh-CN"/>
        </w:rPr>
        <w:t xml:space="preserve">Two identical scrolls are used to form the scroll expander, as shown in </w:t>
      </w:r>
      <w:r w:rsidRPr="00DD2195">
        <w:rPr>
          <w:rFonts w:ascii="Times New Roman" w:hAnsi="Times New Roman" w:cs="Times New Roman"/>
        </w:rPr>
        <w:t>Figure 2</w:t>
      </w:r>
      <w:r w:rsidRPr="00DD2195">
        <w:rPr>
          <w:rFonts w:ascii="Times New Roman" w:hAnsi="Times New Roman" w:cs="Times New Roman" w:hint="eastAsia"/>
          <w:lang w:eastAsia="zh-CN"/>
        </w:rPr>
        <w:t xml:space="preserve">. One of the scrolls is stationary and is called fixed scroll; while the other one is </w:t>
      </w:r>
      <w:r w:rsidRPr="00DD2195">
        <w:rPr>
          <w:rFonts w:ascii="Times New Roman" w:hAnsi="Times New Roman" w:cs="Times New Roman"/>
          <w:lang w:eastAsia="zh-CN"/>
        </w:rPr>
        <w:t>placed by</w:t>
      </w:r>
      <w:r w:rsidRPr="00DD2195">
        <w:rPr>
          <w:rFonts w:ascii="Times New Roman" w:hAnsi="Times New Roman" w:cs="Times New Roman" w:hint="eastAsia"/>
          <w:lang w:eastAsia="zh-CN"/>
        </w:rPr>
        <w:t xml:space="preserve"> rotating the fixed scroll by 180</w:t>
      </w:r>
      <w:r w:rsidRPr="00DD2195">
        <w:rPr>
          <w:rFonts w:ascii="Times New Roman" w:hAnsi="Times New Roman" w:cs="Times New Roman"/>
          <w:lang w:val="en-US" w:eastAsia="zh-CN"/>
        </w:rPr>
        <w:t>°</w:t>
      </w:r>
      <w:r w:rsidRPr="00DD2195">
        <w:rPr>
          <w:rFonts w:ascii="Times New Roman" w:hAnsi="Times New Roman" w:cs="Times New Roman" w:hint="eastAsia"/>
          <w:lang w:val="en-US" w:eastAsia="zh-CN"/>
        </w:rPr>
        <w:t xml:space="preserve">, and is named as orbiting scroll since it is the one rotates. </w:t>
      </w:r>
      <w:r w:rsidRPr="00DD2195">
        <w:rPr>
          <w:rFonts w:ascii="Times New Roman" w:hAnsi="Times New Roman" w:cs="Times New Roman" w:hint="eastAsia"/>
          <w:lang w:eastAsia="zh-CN"/>
        </w:rPr>
        <w:t>T</w:t>
      </w:r>
      <w:r w:rsidRPr="00DD2195">
        <w:rPr>
          <w:rFonts w:ascii="Times New Roman" w:hAnsi="Times New Roman" w:cs="Times New Roman"/>
        </w:rPr>
        <w:t xml:space="preserve">he inner and outer edges of the scroll are the involutes of the basic circle with the initial </w:t>
      </w:r>
      <w:r w:rsidRPr="00DD2195">
        <w:rPr>
          <w:rFonts w:ascii="Times New Roman" w:hAnsi="Times New Roman" w:cs="Times New Roman" w:hint="eastAsia"/>
          <w:lang w:eastAsia="zh-CN"/>
        </w:rPr>
        <w:t xml:space="preserve">involute </w:t>
      </w:r>
      <w:r w:rsidRPr="00DD2195">
        <w:rPr>
          <w:rFonts w:ascii="Times New Roman" w:hAnsi="Times New Roman" w:cs="Times New Roman"/>
        </w:rPr>
        <w:t>angl</w:t>
      </w:r>
      <w:r w:rsidRPr="00DD2195">
        <w:rPr>
          <w:rFonts w:ascii="Times New Roman" w:hAnsi="Times New Roman" w:cs="Times New Roman" w:hint="eastAsia"/>
          <w:lang w:eastAsia="zh-CN"/>
        </w:rPr>
        <w:t>es</w:t>
      </w:r>
      <w:r w:rsidRPr="00DD2195">
        <w:rPr>
          <w:rFonts w:ascii="Times New Roman" w:hAnsi="Times New Roman" w:cs="Times New Roman"/>
        </w:rPr>
        <w:t xml:space="preserve"> of </w:t>
      </w:r>
      <w:proofErr w:type="gramStart"/>
      <w:r w:rsidRPr="00DD2195">
        <w:rPr>
          <w:rFonts w:ascii="Times New Roman" w:hAnsi="Times New Roman" w:cs="Times New Roman"/>
          <w:i/>
        </w:rPr>
        <w:t>α</w:t>
      </w:r>
      <w:r w:rsidRPr="00DD2195">
        <w:rPr>
          <w:rFonts w:ascii="Times New Roman" w:hAnsi="Times New Roman" w:cs="Times New Roman"/>
        </w:rPr>
        <w:t xml:space="preserve"> and</w:t>
      </w:r>
      <w:proofErr w:type="gramEnd"/>
      <w:r w:rsidRPr="00DD2195">
        <w:rPr>
          <w:rFonts w:ascii="Times New Roman" w:hAnsi="Times New Roman" w:cs="Times New Roman"/>
        </w:rPr>
        <w:t xml:space="preserve"> –</w:t>
      </w:r>
      <w:r w:rsidRPr="00DD2195">
        <w:rPr>
          <w:rFonts w:ascii="Times New Roman" w:hAnsi="Times New Roman" w:cs="Times New Roman"/>
          <w:i/>
        </w:rPr>
        <w:t>α</w:t>
      </w:r>
      <w:r w:rsidRPr="00DD2195">
        <w:rPr>
          <w:rFonts w:ascii="Times New Roman" w:hAnsi="Times New Roman" w:cs="Times New Roman"/>
        </w:rPr>
        <w:t xml:space="preserve">, </w:t>
      </w:r>
      <w:r w:rsidRPr="00DD2195">
        <w:rPr>
          <w:rFonts w:ascii="Times New Roman" w:hAnsi="Times New Roman" w:cs="Times New Roman" w:hint="eastAsia"/>
          <w:lang w:eastAsia="zh-CN"/>
        </w:rPr>
        <w:t>respectively. T</w:t>
      </w:r>
      <w:r w:rsidRPr="00DD2195">
        <w:rPr>
          <w:rFonts w:ascii="Times New Roman" w:hAnsi="Times New Roman" w:cs="Times New Roman"/>
        </w:rPr>
        <w:t xml:space="preserve">he coordinates of these two involutes </w:t>
      </w:r>
      <w:r w:rsidRPr="00DD2195">
        <w:rPr>
          <w:rFonts w:ascii="Times New Roman" w:hAnsi="Times New Roman" w:cs="Times New Roman" w:hint="eastAsia"/>
          <w:lang w:eastAsia="zh-CN"/>
        </w:rPr>
        <w:t>(</w:t>
      </w:r>
      <w:r w:rsidRPr="00DD2195">
        <w:rPr>
          <w:rFonts w:ascii="Times New Roman" w:hAnsi="Times New Roman" w:cs="Times New Roman" w:hint="eastAsia"/>
          <w:i/>
          <w:lang w:eastAsia="zh-CN"/>
        </w:rPr>
        <w:t>x</w:t>
      </w:r>
      <w:r w:rsidRPr="00DD2195">
        <w:rPr>
          <w:rFonts w:ascii="Times New Roman" w:hAnsi="Times New Roman" w:cs="Times New Roman" w:hint="eastAsia"/>
          <w:vertAlign w:val="subscript"/>
          <w:lang w:eastAsia="zh-CN"/>
        </w:rPr>
        <w:t>i</w:t>
      </w:r>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y</w:t>
      </w:r>
      <w:r w:rsidRPr="00DD2195">
        <w:rPr>
          <w:rFonts w:ascii="Times New Roman" w:hAnsi="Times New Roman" w:cs="Times New Roman" w:hint="eastAsia"/>
          <w:vertAlign w:val="subscript"/>
          <w:lang w:eastAsia="zh-CN"/>
        </w:rPr>
        <w:t>i</w:t>
      </w:r>
      <w:proofErr w:type="spellEnd"/>
      <w:r w:rsidRPr="00DD2195">
        <w:rPr>
          <w:rFonts w:ascii="Times New Roman" w:hAnsi="Times New Roman" w:cs="Times New Roman" w:hint="eastAsia"/>
          <w:lang w:eastAsia="zh-CN"/>
        </w:rPr>
        <w:t>) and (</w:t>
      </w:r>
      <w:r w:rsidRPr="00DD2195">
        <w:rPr>
          <w:rFonts w:ascii="Times New Roman" w:hAnsi="Times New Roman" w:cs="Times New Roman" w:hint="eastAsia"/>
          <w:i/>
          <w:lang w:eastAsia="zh-CN"/>
        </w:rPr>
        <w:t>x</w:t>
      </w:r>
      <w:r w:rsidRPr="00DD2195">
        <w:rPr>
          <w:rFonts w:ascii="Times New Roman" w:hAnsi="Times New Roman" w:cs="Times New Roman" w:hint="eastAsia"/>
          <w:vertAlign w:val="subscript"/>
          <w:lang w:eastAsia="zh-CN"/>
        </w:rPr>
        <w:t>o</w:t>
      </w:r>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y</w:t>
      </w:r>
      <w:r w:rsidRPr="00DD2195">
        <w:rPr>
          <w:rFonts w:ascii="Times New Roman" w:hAnsi="Times New Roman" w:cs="Times New Roman" w:hint="eastAsia"/>
          <w:vertAlign w:val="subscript"/>
          <w:lang w:eastAsia="zh-CN"/>
        </w:rPr>
        <w:t>o</w:t>
      </w:r>
      <w:proofErr w:type="spellEnd"/>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are </w:t>
      </w:r>
      <w:r w:rsidRPr="00DD2195">
        <w:rPr>
          <w:rFonts w:ascii="Times New Roman" w:hAnsi="Times New Roman" w:cs="Times New Roman" w:hint="eastAsia"/>
          <w:lang w:eastAsia="zh-CN"/>
        </w:rPr>
        <w:t>given</w:t>
      </w:r>
      <w:r w:rsidRPr="00DD2195">
        <w:rPr>
          <w:rFonts w:ascii="Times New Roman" w:hAnsi="Times New Roman" w:cs="Times New Roman"/>
        </w:rPr>
        <w:t xml:space="preserve"> by the equation</w:t>
      </w:r>
      <w:r w:rsidRPr="00DD2195">
        <w:rPr>
          <w:rFonts w:ascii="Times New Roman" w:hAnsi="Times New Roman" w:cs="Times New Roman" w:hint="eastAsia"/>
          <w:lang w:eastAsia="zh-CN"/>
        </w:rPr>
        <w:t>s</w:t>
      </w:r>
      <w:r w:rsidRPr="00DD2195">
        <w:rPr>
          <w:rFonts w:ascii="Times New Roman" w:hAnsi="Times New Roman" w:cs="Times New Roman"/>
        </w:rPr>
        <w:t xml:space="preserve"> as Eq. (</w:t>
      </w:r>
      <w:r w:rsidRPr="00DD2195">
        <w:rPr>
          <w:rFonts w:ascii="Times New Roman" w:hAnsi="Times New Roman" w:cs="Times New Roman" w:hint="eastAsia"/>
          <w:lang w:eastAsia="zh-CN"/>
        </w:rPr>
        <w:t>8</w:t>
      </w:r>
      <w:r w:rsidRPr="00DD2195">
        <w:rPr>
          <w:rFonts w:ascii="Times New Roman" w:hAnsi="Times New Roman" w:cs="Times New Roman"/>
        </w:rPr>
        <w:t>) to Eq. (1</w:t>
      </w:r>
      <w:r w:rsidRPr="00DD2195">
        <w:rPr>
          <w:rFonts w:ascii="Times New Roman" w:hAnsi="Times New Roman" w:cs="Times New Roman" w:hint="eastAsia"/>
          <w:lang w:eastAsia="zh-CN"/>
        </w:rPr>
        <w:t>1</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right"/>
        <w:rPr>
          <w:rFonts w:ascii="Times New Roman" w:hAnsi="Times New Roman" w:cs="Times New Roman"/>
          <w:lang w:eastAsia="zh-CN"/>
        </w:rPr>
      </w:pPr>
      <w:r w:rsidRPr="00DD2195">
        <w:rPr>
          <w:rFonts w:ascii="Times New Roman" w:hAnsi="Times New Roman" w:cs="Times New Roman"/>
          <w:position w:val="-12"/>
        </w:rPr>
        <w:object w:dxaOrig="2740" w:dyaOrig="360">
          <v:shape id="_x0000_i1032" type="#_x0000_t75" style="width:136.5pt;height:18.15pt" o:ole="">
            <v:imagedata r:id="rId19" o:title=""/>
          </v:shape>
          <o:OLEObject Type="Embed" ProgID="Equation.DSMT4" ShapeID="_x0000_i1032" DrawAspect="Content" ObjectID="_1532154908" r:id="rId20"/>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8</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right"/>
        <w:rPr>
          <w:rFonts w:ascii="Times New Roman" w:hAnsi="Times New Roman" w:cs="Times New Roman"/>
          <w:lang w:eastAsia="zh-CN"/>
        </w:rPr>
      </w:pPr>
      <w:r w:rsidRPr="00DD2195">
        <w:rPr>
          <w:rFonts w:ascii="Times New Roman" w:hAnsi="Times New Roman" w:cs="Times New Roman"/>
          <w:position w:val="-12"/>
        </w:rPr>
        <w:object w:dxaOrig="2760" w:dyaOrig="360">
          <v:shape id="_x0000_i1033" type="#_x0000_t75" style="width:137.1pt;height:18.15pt" o:ole="">
            <v:imagedata r:id="rId21" o:title=""/>
          </v:shape>
          <o:OLEObject Type="Embed" ProgID="Equation.DSMT4" ShapeID="_x0000_i1033" DrawAspect="Content" ObjectID="_1532154909" r:id="rId22"/>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9</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right"/>
        <w:rPr>
          <w:rFonts w:ascii="Times New Roman" w:hAnsi="Times New Roman" w:cs="Times New Roman"/>
          <w:lang w:eastAsia="zh-CN"/>
        </w:rPr>
      </w:pPr>
      <w:r w:rsidRPr="00DD2195">
        <w:rPr>
          <w:rFonts w:ascii="Times New Roman" w:hAnsi="Times New Roman" w:cs="Times New Roman"/>
          <w:position w:val="-12"/>
        </w:rPr>
        <w:object w:dxaOrig="2880" w:dyaOrig="360">
          <v:shape id="_x0000_i1034" type="#_x0000_t75" style="width:144.65pt;height:18.15pt" o:ole="">
            <v:imagedata r:id="rId23" o:title=""/>
          </v:shape>
          <o:OLEObject Type="Embed" ProgID="Equation.DSMT4" ShapeID="_x0000_i1034" DrawAspect="Content" ObjectID="_1532154910" r:id="rId24"/>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10</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12"/>
        </w:rPr>
        <w:object w:dxaOrig="2880" w:dyaOrig="360">
          <v:shape id="_x0000_i1035" type="#_x0000_t75" style="width:2in;height:18.15pt" o:ole="">
            <v:imagedata r:id="rId25" o:title=""/>
          </v:shape>
          <o:OLEObject Type="Embed" ProgID="Equation.DSMT4" ShapeID="_x0000_i1035" DrawAspect="Content" ObjectID="_1532154911" r:id="rId26"/>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(1</w:t>
      </w:r>
      <w:r w:rsidRPr="00DD2195">
        <w:rPr>
          <w:rFonts w:ascii="Times New Roman" w:hAnsi="Times New Roman" w:cs="Times New Roman" w:hint="eastAsia"/>
          <w:lang w:eastAsia="zh-CN"/>
        </w:rPr>
        <w:t>1</w:t>
      </w:r>
      <w:r w:rsidRPr="00DD2195">
        <w:rPr>
          <w:rFonts w:ascii="Times New Roman" w:hAnsi="Times New Roman" w:cs="Times New Roman"/>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Points A to H in </w:t>
      </w:r>
      <w:r w:rsidRPr="00DD2195">
        <w:rPr>
          <w:rFonts w:ascii="Times New Roman" w:hAnsi="Times New Roman" w:cs="Times New Roman"/>
        </w:rPr>
        <w:t>Figure 2</w:t>
      </w:r>
      <w:r w:rsidRPr="00DD2195">
        <w:rPr>
          <w:rFonts w:ascii="Times New Roman" w:hAnsi="Times New Roman" w:cs="Times New Roman" w:hint="eastAsia"/>
          <w:lang w:eastAsia="zh-CN"/>
        </w:rPr>
        <w:t xml:space="preserve"> are illustrated to help the calculations of scroll parameters. Points A and B have the involute angle of </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 while points C and D are at 3</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 Calculated by </w:t>
      </w:r>
      <w:r w:rsidRPr="00DD2195">
        <w:rPr>
          <w:rFonts w:ascii="Times New Roman" w:hAnsi="Times New Roman" w:cs="Times New Roman"/>
        </w:rPr>
        <w:t>Eq. (</w:t>
      </w:r>
      <w:r w:rsidRPr="00DD2195">
        <w:rPr>
          <w:rFonts w:ascii="Times New Roman" w:hAnsi="Times New Roman" w:cs="Times New Roman" w:hint="eastAsia"/>
          <w:lang w:eastAsia="zh-CN"/>
        </w:rPr>
        <w:t>8</w:t>
      </w:r>
      <w:r w:rsidRPr="00DD2195">
        <w:rPr>
          <w:rFonts w:ascii="Times New Roman" w:hAnsi="Times New Roman" w:cs="Times New Roman"/>
        </w:rPr>
        <w:t>) to Eq. (1</w:t>
      </w:r>
      <w:r w:rsidRPr="00DD2195">
        <w:rPr>
          <w:rFonts w:ascii="Times New Roman" w:hAnsi="Times New Roman" w:cs="Times New Roman" w:hint="eastAsia"/>
          <w:lang w:eastAsia="zh-CN"/>
        </w:rPr>
        <w:t>1</w:t>
      </w:r>
      <w:r w:rsidRPr="00DD2195">
        <w:rPr>
          <w:rFonts w:ascii="Times New Roman" w:hAnsi="Times New Roman" w:cs="Times New Roman"/>
        </w:rPr>
        <w:t>)</w:t>
      </w:r>
      <w:r w:rsidRPr="00DD2195">
        <w:rPr>
          <w:rFonts w:ascii="Times New Roman" w:hAnsi="Times New Roman" w:cs="Times New Roman" w:hint="eastAsia"/>
          <w:lang w:eastAsia="zh-CN"/>
        </w:rPr>
        <w:t xml:space="preserve">, the </w:t>
      </w:r>
      <w:r w:rsidRPr="00DD2195">
        <w:rPr>
          <w:rFonts w:ascii="Times New Roman" w:hAnsi="Times New Roman" w:cs="Times New Roman"/>
        </w:rPr>
        <w:t>coordinates</w:t>
      </w:r>
      <w:r w:rsidRPr="00DD2195">
        <w:rPr>
          <w:rFonts w:ascii="Times New Roman" w:hAnsi="Times New Roman" w:cs="Times New Roman" w:hint="eastAsia"/>
          <w:lang w:eastAsia="zh-CN"/>
        </w:rPr>
        <w:t xml:space="preserve"> of points A to D are</w:t>
      </w:r>
    </w:p>
    <w:p w:rsidR="003F72CB" w:rsidRPr="00DD2195" w:rsidRDefault="003F72CB" w:rsidP="003F72CB">
      <w:pPr>
        <w:adjustRightInd w:val="0"/>
        <w:snapToGrid w:val="0"/>
        <w:spacing w:after="0" w:line="480" w:lineRule="auto"/>
        <w:jc w:val="center"/>
        <w:rPr>
          <w:rFonts w:ascii="Times New Roman" w:hAnsi="Times New Roman" w:cs="Times New Roman"/>
          <w:lang w:eastAsia="zh-CN"/>
        </w:rPr>
      </w:pPr>
      <w:r w:rsidRPr="00DD2195">
        <w:rPr>
          <w:rFonts w:ascii="Times New Roman" w:hAnsi="Times New Roman" w:cs="Times New Roman"/>
        </w:rPr>
        <w:t>A</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(-a, </w:t>
      </w:r>
      <w:proofErr w:type="gramStart"/>
      <w:r w:rsidRPr="00DD2195">
        <w:rPr>
          <w:rFonts w:ascii="Times New Roman" w:hAnsi="Times New Roman" w:cs="Times New Roman"/>
        </w:rPr>
        <w:t>a(</w:t>
      </w:r>
      <w:proofErr w:type="gramEnd"/>
      <w:r w:rsidRPr="00DD2195">
        <w:rPr>
          <w:rFonts w:ascii="Times New Roman" w:hAnsi="Times New Roman" w:cs="Times New Roman"/>
        </w:rPr>
        <w:t>π-α))</w:t>
      </w:r>
      <w:r w:rsidRPr="00DD2195">
        <w:rPr>
          <w:rFonts w:ascii="Times New Roman" w:hAnsi="Times New Roman" w:cs="Times New Roman"/>
          <w:lang w:eastAsia="zh-CN"/>
        </w:rPr>
        <w:t xml:space="preserve">, </w:t>
      </w:r>
      <w:r w:rsidRPr="00DD2195">
        <w:rPr>
          <w:rFonts w:ascii="Times New Roman" w:hAnsi="Times New Roman" w:cs="Times New Roman"/>
        </w:rPr>
        <w:t>B</w:t>
      </w:r>
      <w:r w:rsidRPr="00DD2195">
        <w:rPr>
          <w:rFonts w:ascii="Times New Roman" w:hAnsi="Times New Roman" w:cs="Times New Roman" w:hint="eastAsia"/>
          <w:lang w:eastAsia="zh-CN"/>
        </w:rPr>
        <w:t xml:space="preserve"> </w:t>
      </w:r>
      <w:r w:rsidRPr="00DD2195">
        <w:rPr>
          <w:rFonts w:ascii="Times New Roman" w:hAnsi="Times New Roman" w:cs="Times New Roman"/>
        </w:rPr>
        <w:t>(-a, a(π+α))</w:t>
      </w:r>
      <w:r w:rsidRPr="00DD2195">
        <w:rPr>
          <w:rFonts w:ascii="Times New Roman" w:hAnsi="Times New Roman" w:cs="Times New Roman"/>
          <w:lang w:eastAsia="zh-CN"/>
        </w:rPr>
        <w:t xml:space="preserve">, </w:t>
      </w:r>
      <w:r w:rsidRPr="00DD2195">
        <w:rPr>
          <w:rFonts w:ascii="Times New Roman" w:hAnsi="Times New Roman" w:cs="Times New Roman"/>
        </w:rPr>
        <w:t>C (-a, a(3π-α))</w:t>
      </w:r>
      <w:r w:rsidRPr="00DD2195">
        <w:rPr>
          <w:rFonts w:ascii="Times New Roman" w:hAnsi="Times New Roman" w:cs="Times New Roman"/>
          <w:lang w:eastAsia="zh-CN"/>
        </w:rPr>
        <w:t xml:space="preserve">, </w:t>
      </w:r>
      <w:r w:rsidRPr="00DD2195">
        <w:rPr>
          <w:rFonts w:ascii="Times New Roman" w:hAnsi="Times New Roman" w:cs="Times New Roman"/>
        </w:rPr>
        <w:t>D (-a, a(3π+α))</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Therefore the thickness of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scroll</w:t>
      </w:r>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s</w:t>
      </w:r>
      <w:proofErr w:type="spellEnd"/>
      <w:r w:rsidRPr="00DD2195">
        <w:rPr>
          <w:rFonts w:ascii="Times New Roman" w:hAnsi="Times New Roman" w:cs="Times New Roman" w:hint="eastAsia"/>
          <w:lang w:eastAsia="zh-CN"/>
        </w:rPr>
        <w:t xml:space="preserve">, and the pitch, </w:t>
      </w:r>
      <w:r w:rsidRPr="00DD2195">
        <w:rPr>
          <w:rFonts w:ascii="Times New Roman" w:hAnsi="Times New Roman" w:cs="Times New Roman" w:hint="eastAsia"/>
          <w:i/>
          <w:lang w:eastAsia="zh-CN"/>
        </w:rPr>
        <w:t>Pit</w:t>
      </w:r>
      <w:r w:rsidRPr="00DD2195">
        <w:rPr>
          <w:rFonts w:ascii="Times New Roman" w:hAnsi="Times New Roman" w:cs="Times New Roman" w:hint="eastAsia"/>
          <w:lang w:eastAsia="zh-CN"/>
        </w:rPr>
        <w:t xml:space="preserve"> shown in the figure can be determined by the length of line segments AB (or CD) and AC (or BD), respectively by the following equations</w:t>
      </w:r>
    </w:p>
    <w:p w:rsidR="003F72CB" w:rsidRPr="00DD2195" w:rsidRDefault="003F72CB" w:rsidP="003F72CB">
      <w:pPr>
        <w:adjustRightInd w:val="0"/>
        <w:snapToGrid w:val="0"/>
        <w:spacing w:after="0" w:line="480" w:lineRule="auto"/>
        <w:jc w:val="right"/>
        <w:rPr>
          <w:rFonts w:ascii="Times New Roman" w:hAnsi="Times New Roman" w:cs="Times New Roman"/>
          <w:lang w:eastAsia="zh-CN"/>
        </w:rPr>
      </w:pPr>
      <w:r w:rsidRPr="00DD2195">
        <w:rPr>
          <w:rFonts w:ascii="Times New Roman" w:hAnsi="Times New Roman" w:cs="Times New Roman"/>
          <w:position w:val="-12"/>
        </w:rPr>
        <w:object w:dxaOrig="859" w:dyaOrig="360">
          <v:shape id="_x0000_i1036" type="#_x0000_t75" style="width:45.1pt;height:18.15pt" o:ole="">
            <v:imagedata r:id="rId27" o:title=""/>
          </v:shape>
          <o:OLEObject Type="Embed" ProgID="Equation.DSMT4" ShapeID="_x0000_i1036" DrawAspect="Content" ObjectID="_1532154912" r:id="rId28"/>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12</w:t>
      </w:r>
      <w:r w:rsidRPr="00DD2195">
        <w:rPr>
          <w:rFonts w:ascii="Times New Roman" w:hAnsi="Times New Roman" w:cs="Times New Roman"/>
        </w:rPr>
        <w:t>)</w:t>
      </w:r>
    </w:p>
    <w:p w:rsidR="003F72CB" w:rsidRPr="00DD2195" w:rsidRDefault="003F72CB" w:rsidP="003F72CB">
      <w:pPr>
        <w:adjustRightInd w:val="0"/>
        <w:snapToGrid w:val="0"/>
        <w:spacing w:after="0" w:line="480" w:lineRule="auto"/>
        <w:jc w:val="right"/>
        <w:rPr>
          <w:rFonts w:ascii="Times New Roman" w:hAnsi="Times New Roman" w:cs="Times New Roman"/>
        </w:rPr>
      </w:pPr>
      <w:r w:rsidRPr="00DD2195">
        <w:rPr>
          <w:rFonts w:ascii="Times New Roman" w:hAnsi="Times New Roman" w:cs="Times New Roman"/>
          <w:position w:val="-6"/>
        </w:rPr>
        <w:object w:dxaOrig="1020" w:dyaOrig="279">
          <v:shape id="_x0000_i1037" type="#_x0000_t75" style="width:50.1pt;height:14.4pt" o:ole="">
            <v:imagedata r:id="rId29" o:title=""/>
          </v:shape>
          <o:OLEObject Type="Embed" ProgID="Equation.DSMT4" ShapeID="_x0000_i1037" DrawAspect="Content" ObjectID="_1532154913" r:id="rId30"/>
        </w:objec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w:t>
      </w:r>
      <w:r w:rsidRPr="00DD2195">
        <w:rPr>
          <w:rFonts w:ascii="Times New Roman" w:hAnsi="Times New Roman" w:cs="Times New Roman" w:hint="eastAsia"/>
          <w:lang w:eastAsia="zh-CN"/>
        </w:rPr>
        <w:t xml:space="preserve">  </w:t>
      </w:r>
      <w:r w:rsidRPr="00DD2195">
        <w:rPr>
          <w:rFonts w:ascii="Times New Roman" w:hAnsi="Times New Roman" w:cs="Times New Roman"/>
        </w:rPr>
        <w:t xml:space="preserve">                         (1</w:t>
      </w:r>
      <w:r w:rsidRPr="00DD2195">
        <w:rPr>
          <w:rFonts w:ascii="Times New Roman" w:hAnsi="Times New Roman" w:cs="Times New Roman" w:hint="eastAsia"/>
          <w:lang w:eastAsia="zh-CN"/>
        </w:rPr>
        <w:t>3</w:t>
      </w:r>
      <w:r w:rsidRPr="00DD2195">
        <w:rPr>
          <w:rFonts w:ascii="Times New Roman" w:hAnsi="Times New Roman" w:cs="Times New Roman"/>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Point G is </w:t>
      </w:r>
      <w:r w:rsidRPr="00DD2195">
        <w:rPr>
          <w:rFonts w:ascii="Times New Roman" w:hAnsi="Times New Roman" w:cs="Times New Roman"/>
          <w:lang w:eastAsia="zh-CN"/>
        </w:rPr>
        <w:t xml:space="preserve">one of the contact points of </w:t>
      </w:r>
      <w:r w:rsidRPr="00DD2195">
        <w:rPr>
          <w:rFonts w:ascii="Times New Roman" w:hAnsi="Times New Roman" w:cs="Times New Roman" w:hint="eastAsia"/>
          <w:lang w:eastAsia="zh-CN"/>
        </w:rPr>
        <w:t xml:space="preserve">the </w:t>
      </w:r>
      <w:r w:rsidRPr="00DD2195">
        <w:rPr>
          <w:rFonts w:ascii="Times New Roman" w:hAnsi="Times New Roman" w:cs="Times New Roman"/>
          <w:lang w:eastAsia="zh-CN"/>
        </w:rPr>
        <w:t xml:space="preserve">orbiting scroll and </w:t>
      </w:r>
      <w:r w:rsidRPr="00DD2195">
        <w:rPr>
          <w:rFonts w:ascii="Times New Roman" w:hAnsi="Times New Roman" w:cs="Times New Roman" w:hint="eastAsia"/>
          <w:lang w:eastAsia="zh-CN"/>
        </w:rPr>
        <w:t xml:space="preserve">the </w:t>
      </w:r>
      <w:r w:rsidRPr="00DD2195">
        <w:rPr>
          <w:rFonts w:ascii="Times New Roman" w:hAnsi="Times New Roman" w:cs="Times New Roman"/>
          <w:lang w:eastAsia="zh-CN"/>
        </w:rPr>
        <w:t>fixed scroll</w:t>
      </w:r>
      <w:r w:rsidRPr="00DD2195">
        <w:rPr>
          <w:rFonts w:ascii="Times New Roman" w:hAnsi="Times New Roman" w:cs="Times New Roman" w:hint="eastAsia"/>
          <w:lang w:eastAsia="zh-CN"/>
        </w:rPr>
        <w:t xml:space="preserve">, which </w:t>
      </w:r>
      <w:r w:rsidRPr="00DD2195">
        <w:rPr>
          <w:rFonts w:ascii="Times New Roman" w:hAnsi="Times New Roman" w:cs="Times New Roman"/>
          <w:lang w:eastAsia="zh-CN"/>
        </w:rPr>
        <w:t>has</w:t>
      </w:r>
      <w:r w:rsidRPr="00DD2195">
        <w:rPr>
          <w:rFonts w:ascii="Times New Roman" w:hAnsi="Times New Roman" w:cs="Times New Roman" w:hint="eastAsia"/>
          <w:lang w:eastAsia="zh-CN"/>
        </w:rPr>
        <w:t xml:space="preserve"> the involute angle of 3</w:t>
      </w:r>
      <w:r w:rsidRPr="00DD2195">
        <w:rPr>
          <w:rFonts w:ascii="Times New Roman" w:hAnsi="Times New Roman" w:cs="Times New Roman"/>
          <w:lang w:eastAsia="zh-CN"/>
        </w:rPr>
        <w:t>π</w:t>
      </w:r>
      <w:r w:rsidRPr="00DD2195">
        <w:rPr>
          <w:rFonts w:ascii="Times New Roman" w:hAnsi="Times New Roman" w:cs="Times New Roman" w:hint="eastAsia"/>
          <w:lang w:eastAsia="zh-CN"/>
        </w:rPr>
        <w:t>/2 for orbiting scroll (outer involute) and 5</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/2 for fixed scroll (inner involute). To gain the perfect mesh, the orbiting radius,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proofErr w:type="spellEnd"/>
      <w:r w:rsidRPr="00DD2195">
        <w:rPr>
          <w:rFonts w:ascii="Times New Roman" w:hAnsi="Times New Roman" w:cs="Times New Roman" w:hint="eastAsia"/>
          <w:lang w:eastAsia="zh-CN"/>
        </w:rPr>
        <w:t>, which has the equal value of the length of line segment EF, must satisfy the following equation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959" w:dyaOrig="620">
          <v:shape id="_x0000_i1038" type="#_x0000_t75" style="width:247.3pt;height:33.2pt" o:ole="">
            <v:imagedata r:id="rId31" o:title=""/>
          </v:shape>
          <o:OLEObject Type="Embed" ProgID="Equation.DSMT4" ShapeID="_x0000_i1038" DrawAspect="Content" ObjectID="_1532154914" r:id="rId32"/>
        </w:object>
      </w:r>
      <w:r w:rsidRPr="00DD2195">
        <w:rPr>
          <w:rFonts w:ascii="Times New Roman" w:hAnsi="Times New Roman" w:cs="Times New Roman"/>
          <w:position w:val="-6"/>
        </w:rPr>
        <w:t xml:space="preserve">       </w:t>
      </w:r>
      <w:bookmarkStart w:id="1" w:name="OLE_LINK1"/>
      <w:bookmarkStart w:id="2" w:name="OLE_LINK2"/>
      <w:r w:rsidRPr="00DD2195">
        <w:rPr>
          <w:rFonts w:ascii="Times New Roman" w:hAnsi="Times New Roman" w:cs="Times New Roman"/>
          <w:position w:val="-6"/>
        </w:rPr>
        <w:t xml:space="preserve">                      (1</w:t>
      </w:r>
      <w:r w:rsidRPr="00DD2195">
        <w:rPr>
          <w:rFonts w:ascii="Times New Roman" w:hAnsi="Times New Roman" w:cs="Times New Roman" w:hint="eastAsia"/>
          <w:position w:val="-6"/>
        </w:rPr>
        <w:t>4</w:t>
      </w:r>
      <w:r w:rsidRPr="00DD2195">
        <w:rPr>
          <w:rFonts w:ascii="Times New Roman" w:hAnsi="Times New Roman" w:cs="Times New Roman"/>
          <w:position w:val="-6"/>
        </w:rPr>
        <w:t>)</w:t>
      </w:r>
    </w:p>
    <w:bookmarkEnd w:id="1"/>
    <w:bookmarkEnd w:id="2"/>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As seen from the figure, the end involute angle is </w:t>
      </w:r>
      <w:proofErr w:type="spellStart"/>
      <w:r w:rsidRPr="00DD2195">
        <w:rPr>
          <w:rFonts w:ascii="Times New Roman" w:hAnsi="Times New Roman" w:cs="Times New Roman"/>
          <w:i/>
        </w:rPr>
        <w:t>ϕ</w:t>
      </w:r>
      <w:r w:rsidRPr="00DD2195">
        <w:rPr>
          <w:rFonts w:ascii="Times New Roman" w:hAnsi="Times New Roman" w:cs="Times New Roman" w:hint="eastAsia"/>
          <w:vertAlign w:val="subscript"/>
          <w:lang w:eastAsia="zh-CN"/>
        </w:rPr>
        <w:t>e</w:t>
      </w:r>
      <w:proofErr w:type="spellEnd"/>
      <w:r w:rsidRPr="00DD2195">
        <w:rPr>
          <w:rFonts w:ascii="Times New Roman" w:hAnsi="Times New Roman" w:cs="Times New Roman" w:hint="eastAsia"/>
          <w:lang w:eastAsia="zh-CN"/>
        </w:rPr>
        <w:t xml:space="preserve"> = (2</w:t>
      </w:r>
      <w:r w:rsidRPr="00DD2195">
        <w:rPr>
          <w:rFonts w:ascii="Times New Roman" w:hAnsi="Times New Roman" w:cs="Times New Roman" w:hint="eastAsia"/>
          <w:i/>
          <w:lang w:eastAsia="zh-CN"/>
        </w:rPr>
        <w:t>N</w:t>
      </w:r>
      <w:r w:rsidRPr="00DD2195">
        <w:rPr>
          <w:rFonts w:ascii="Times New Roman" w:hAnsi="Times New Roman" w:cs="Times New Roman" w:hint="eastAsia"/>
          <w:vertAlign w:val="subscript"/>
          <w:lang w:eastAsia="zh-CN"/>
        </w:rPr>
        <w:t xml:space="preserve">C </w:t>
      </w:r>
      <w:r w:rsidRPr="00DD2195">
        <w:rPr>
          <w:rFonts w:ascii="Times New Roman" w:hAnsi="Times New Roman" w:cs="Times New Roman" w:hint="eastAsia"/>
          <w:lang w:eastAsia="zh-CN"/>
        </w:rPr>
        <w:t>+ 1/2</w:t>
      </w:r>
      <w:proofErr w:type="gramStart"/>
      <w:r w:rsidRPr="00DD2195">
        <w:rPr>
          <w:rFonts w:ascii="Times New Roman" w:hAnsi="Times New Roman" w:cs="Times New Roman" w:hint="eastAsia"/>
          <w:lang w:eastAsia="zh-CN"/>
        </w:rPr>
        <w:t>)</w:t>
      </w:r>
      <w:r w:rsidRPr="00DD2195">
        <w:rPr>
          <w:rFonts w:ascii="Times New Roman" w:hAnsi="Times New Roman" w:cs="Times New Roman"/>
          <w:lang w:eastAsia="zh-CN"/>
        </w:rPr>
        <w:t>π</w:t>
      </w:r>
      <w:proofErr w:type="gramEnd"/>
      <w:r w:rsidRPr="00DD2195">
        <w:rPr>
          <w:rFonts w:ascii="Times New Roman" w:hAnsi="Times New Roman" w:cs="Times New Roman" w:hint="eastAsia"/>
          <w:lang w:eastAsia="zh-CN"/>
        </w:rPr>
        <w:t xml:space="preserve">, where </w:t>
      </w:r>
      <w:r w:rsidRPr="00DD2195">
        <w:rPr>
          <w:rFonts w:ascii="Times New Roman" w:hAnsi="Times New Roman" w:cs="Times New Roman" w:hint="eastAsia"/>
          <w:i/>
          <w:lang w:eastAsia="zh-CN"/>
        </w:rPr>
        <w:t>N</w:t>
      </w:r>
      <w:r w:rsidRPr="00DD2195">
        <w:rPr>
          <w:rFonts w:ascii="Times New Roman" w:hAnsi="Times New Roman" w:cs="Times New Roman" w:hint="eastAsia"/>
          <w:vertAlign w:val="subscript"/>
          <w:lang w:eastAsia="zh-CN"/>
        </w:rPr>
        <w:t>C</w:t>
      </w:r>
      <w:r w:rsidRPr="00DD2195">
        <w:rPr>
          <w:rFonts w:ascii="Times New Roman" w:hAnsi="Times New Roman" w:cs="Times New Roman" w:hint="eastAsia"/>
          <w:lang w:eastAsia="zh-CN"/>
        </w:rPr>
        <w:t xml:space="preserve"> is the number of expansion chamber pairs. Hence the point H, which is the end point of outer involute of the fixed scroll, has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w:t>
      </w:r>
      <w:r w:rsidRPr="00DD2195">
        <w:rPr>
          <w:rFonts w:ascii="Times New Roman" w:hAnsi="Times New Roman" w:cs="Times New Roman"/>
        </w:rPr>
        <w:t>coordinate</w:t>
      </w:r>
      <w:r w:rsidRPr="00DD2195">
        <w:rPr>
          <w:rFonts w:ascii="Times New Roman" w:hAnsi="Times New Roman" w:cs="Times New Roman" w:hint="eastAsia"/>
          <w:lang w:eastAsia="zh-CN"/>
        </w:rPr>
        <w:t xml:space="preserve"> of ((</w:t>
      </w:r>
      <w:proofErr w:type="spellStart"/>
      <w:r w:rsidRPr="00DD2195">
        <w:rPr>
          <w:rFonts w:ascii="Times New Roman" w:hAnsi="Times New Roman" w:cs="Times New Roman"/>
          <w:i/>
        </w:rPr>
        <w:t>ϕ</w:t>
      </w:r>
      <w:r w:rsidRPr="00DD2195">
        <w:rPr>
          <w:rFonts w:ascii="Times New Roman" w:hAnsi="Times New Roman" w:cs="Times New Roman" w:hint="eastAsia"/>
          <w:vertAlign w:val="subscript"/>
          <w:lang w:eastAsia="zh-CN"/>
        </w:rPr>
        <w:t>e</w:t>
      </w:r>
      <w:proofErr w:type="spellEnd"/>
      <w:r w:rsidRPr="00DD2195">
        <w:rPr>
          <w:rFonts w:ascii="Times New Roman" w:hAnsi="Times New Roman" w:cs="Times New Roman" w:hint="eastAsia"/>
          <w:lang w:eastAsia="zh-CN"/>
        </w:rPr>
        <w:t>+</w:t>
      </w:r>
      <w:r w:rsidRPr="00DD2195">
        <w:rPr>
          <w:rFonts w:ascii="Times New Roman" w:hAnsi="Times New Roman" w:cs="Times New Roman"/>
          <w:i/>
          <w:lang w:eastAsia="zh-CN"/>
        </w:rPr>
        <w:t>α</w:t>
      </w:r>
      <w:proofErr w:type="gramStart"/>
      <w:r w:rsidRPr="00DD2195">
        <w:rPr>
          <w:rFonts w:ascii="Times New Roman" w:hAnsi="Times New Roman" w:cs="Times New Roman" w:hint="eastAsia"/>
          <w:lang w:eastAsia="zh-CN"/>
        </w:rPr>
        <w:t>)</w:t>
      </w:r>
      <w:r w:rsidRPr="00DD2195">
        <w:rPr>
          <w:rFonts w:ascii="Times New Roman" w:hAnsi="Times New Roman" w:cs="Times New Roman" w:hint="eastAsia"/>
          <w:i/>
          <w:lang w:eastAsia="zh-CN"/>
        </w:rPr>
        <w:t>a</w:t>
      </w:r>
      <w:proofErr w:type="gramEnd"/>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t>a</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Considering</w:t>
      </w:r>
      <w:r w:rsidRPr="00DD2195">
        <w:rPr>
          <w:rFonts w:ascii="Times New Roman" w:hAnsi="Times New Roman" w:cs="Times New Roman" w:hint="eastAsia"/>
          <w:lang w:eastAsia="zh-CN"/>
        </w:rPr>
        <w:t xml:space="preserve"> the orbiting radius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proofErr w:type="spellEnd"/>
      <w:r w:rsidRPr="00DD2195">
        <w:rPr>
          <w:rFonts w:ascii="Times New Roman" w:hAnsi="Times New Roman" w:cs="Times New Roman" w:hint="eastAsia"/>
          <w:lang w:eastAsia="zh-CN"/>
        </w:rPr>
        <w:t>, the radius of the shell shown in the figure is calculated by Eq. (15).</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2880" w:dyaOrig="460">
          <v:shape id="_x0000_i1039" type="#_x0000_t75" style="width:144.65pt;height:22.55pt" o:ole="">
            <v:imagedata r:id="rId33" o:title=""/>
          </v:shape>
          <o:OLEObject Type="Embed" ProgID="Equation.DSMT4" ShapeID="_x0000_i1039" DrawAspect="Content" ObjectID="_1532154915" r:id="rId34"/>
        </w:object>
      </w:r>
      <w:r w:rsidRPr="00DD2195">
        <w:rPr>
          <w:rFonts w:ascii="Times New Roman" w:hAnsi="Times New Roman" w:cs="Times New Roman"/>
          <w:position w:val="-6"/>
        </w:rPr>
        <w:t xml:space="preserve">           </w:t>
      </w:r>
      <w:r w:rsidRPr="00DD2195">
        <w:rPr>
          <w:rFonts w:ascii="Times New Roman" w:hAnsi="Times New Roman" w:cs="Times New Roman" w:hint="eastAsia"/>
          <w:position w:val="-6"/>
        </w:rPr>
        <w:t xml:space="preserve">                      </w:t>
      </w:r>
      <w:r w:rsidRPr="00DD2195">
        <w:rPr>
          <w:rFonts w:ascii="Times New Roman" w:hAnsi="Times New Roman" w:cs="Times New Roman"/>
          <w:position w:val="-6"/>
        </w:rPr>
        <w:t xml:space="preserve">           (1</w:t>
      </w:r>
      <w:r w:rsidRPr="00DD2195">
        <w:rPr>
          <w:rFonts w:ascii="Times New Roman" w:hAnsi="Times New Roman" w:cs="Times New Roman" w:hint="eastAsia"/>
          <w:position w:val="-6"/>
        </w:rPr>
        <w:t>5</w:t>
      </w:r>
      <w:r w:rsidRPr="00DD2195">
        <w:rPr>
          <w:rFonts w:ascii="Times New Roman" w:hAnsi="Times New Roman" w:cs="Times New Roman"/>
          <w:position w:val="-6"/>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rPr>
      </w:pPr>
      <w:r w:rsidRPr="00DD2195">
        <w:rPr>
          <w:rFonts w:ascii="Times New Roman" w:hAnsi="Times New Roman" w:cs="Times New Roman"/>
          <w:b/>
        </w:rPr>
        <w:t>2.3</w:t>
      </w:r>
      <w:r w:rsidRPr="00DD2195">
        <w:rPr>
          <w:rFonts w:ascii="Times New Roman" w:hAnsi="Times New Roman" w:cs="Times New Roman" w:hint="eastAsia"/>
          <w:b/>
          <w:lang w:eastAsia="zh-CN"/>
        </w:rPr>
        <w:tab/>
      </w:r>
      <w:r w:rsidRPr="00DD2195">
        <w:rPr>
          <w:rFonts w:ascii="Times New Roman" w:hAnsi="Times New Roman" w:cs="Times New Roman"/>
          <w:b/>
        </w:rPr>
        <w:t>Rotation of scroll</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val="en-US" w:eastAsia="zh-CN"/>
        </w:rPr>
        <w:lastRenderedPageBreak/>
        <w:t xml:space="preserve">During the expander operation, the orbiting scroll rotates anticlockwise along the orbit with the radius of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proofErr w:type="spellEnd"/>
      <w:r w:rsidRPr="00DD2195">
        <w:rPr>
          <w:rFonts w:ascii="Times New Roman" w:hAnsi="Times New Roman" w:cs="Times New Roman" w:hint="eastAsia"/>
          <w:lang w:val="en-US" w:eastAsia="zh-CN"/>
        </w:rPr>
        <w:t xml:space="preserve"> without rotating around its own axis. Figure</w:t>
      </w:r>
      <w:r w:rsidRPr="00DD2195">
        <w:rPr>
          <w:rFonts w:ascii="Times New Roman" w:hAnsi="Times New Roman" w:cs="Times New Roman" w:hint="eastAsia"/>
          <w:lang w:eastAsia="zh-CN"/>
        </w:rPr>
        <w:t xml:space="preserve"> 3 exemplifies the operational cycle of the scroll expander </w:t>
      </w:r>
      <w:r w:rsidRPr="00DD2195">
        <w:rPr>
          <w:rFonts w:ascii="Times New Roman" w:hAnsi="Times New Roman" w:cs="Times New Roman"/>
          <w:lang w:eastAsia="zh-CN"/>
        </w:rPr>
        <w:t>with</w:t>
      </w:r>
      <w:r w:rsidRPr="00DD2195">
        <w:rPr>
          <w:rFonts w:ascii="Times New Roman" w:hAnsi="Times New Roman" w:cs="Times New Roman" w:hint="eastAsia"/>
          <w:lang w:eastAsia="zh-CN"/>
        </w:rPr>
        <w:t xml:space="preserve"> 3 pairs of expansion chambers (</w:t>
      </w:r>
      <w:r w:rsidRPr="00DD2195">
        <w:rPr>
          <w:rFonts w:ascii="Times New Roman" w:hAnsi="Times New Roman" w:cs="Times New Roman"/>
          <w:lang w:eastAsia="zh-CN"/>
        </w:rPr>
        <w:fldChar w:fldCharType="begin"/>
      </w:r>
      <w:r w:rsidRPr="00DD2195">
        <w:rPr>
          <w:rFonts w:ascii="Times New Roman" w:hAnsi="Times New Roman" w:cs="Times New Roman"/>
          <w:lang w:eastAsia="zh-CN"/>
        </w:rPr>
        <w:instrText xml:space="preserve"> </w:instrText>
      </w:r>
      <w:r w:rsidRPr="00DD2195">
        <w:rPr>
          <w:rFonts w:ascii="Times New Roman" w:hAnsi="Times New Roman" w:cs="Times New Roman" w:hint="eastAsia"/>
          <w:lang w:eastAsia="zh-CN"/>
        </w:rPr>
        <w:instrText>eq \o\ac(</w:instrText>
      </w:r>
      <w:r w:rsidRPr="00DD2195">
        <w:rPr>
          <w:rFonts w:ascii="Times New Roman" w:hAnsi="Times New Roman" w:cs="Times New Roman" w:hint="eastAsia"/>
          <w:lang w:eastAsia="zh-CN"/>
        </w:rPr>
        <w:instrText>○</w:instrText>
      </w:r>
      <w:r w:rsidRPr="00DD2195">
        <w:rPr>
          <w:rFonts w:ascii="Times New Roman" w:hAnsi="Times New Roman" w:cs="Times New Roman" w:hint="eastAsia"/>
          <w:lang w:eastAsia="zh-CN"/>
        </w:rPr>
        <w:instrText>,</w:instrText>
      </w:r>
      <w:r w:rsidRPr="00DD2195">
        <w:rPr>
          <w:rFonts w:ascii="Times New Roman" w:hAnsi="Times New Roman" w:cs="Times New Roman" w:hint="eastAsia"/>
          <w:position w:val="3"/>
          <w:sz w:val="15"/>
          <w:lang w:eastAsia="zh-CN"/>
        </w:rPr>
        <w:instrText>1</w:instrText>
      </w:r>
      <w:r w:rsidRPr="00DD2195">
        <w:rPr>
          <w:rFonts w:ascii="Times New Roman" w:hAnsi="Times New Roman" w:cs="Times New Roman" w:hint="eastAsia"/>
          <w:lang w:eastAsia="zh-CN"/>
        </w:rPr>
        <w:instrText>)</w:instrText>
      </w:r>
      <w:r w:rsidRPr="00DD2195">
        <w:rPr>
          <w:rFonts w:ascii="Times New Roman" w:hAnsi="Times New Roman" w:cs="Times New Roman"/>
          <w:lang w:eastAsia="zh-CN"/>
        </w:rPr>
        <w:fldChar w:fldCharType="end"/>
      </w:r>
      <w:r w:rsidRPr="00DD2195">
        <w:rPr>
          <w:rFonts w:ascii="Times New Roman" w:hAnsi="Times New Roman" w:cs="Times New Roman" w:hint="eastAsia"/>
          <w:lang w:eastAsia="zh-CN"/>
        </w:rPr>
        <w:t xml:space="preserve"> to </w:t>
      </w:r>
      <w:r w:rsidRPr="00DD2195">
        <w:rPr>
          <w:rFonts w:ascii="Times New Roman" w:hAnsi="Times New Roman" w:cs="Times New Roman"/>
          <w:lang w:eastAsia="zh-CN"/>
        </w:rPr>
        <w:fldChar w:fldCharType="begin"/>
      </w:r>
      <w:r w:rsidRPr="00DD2195">
        <w:rPr>
          <w:rFonts w:ascii="Times New Roman" w:hAnsi="Times New Roman" w:cs="Times New Roman"/>
          <w:lang w:eastAsia="zh-CN"/>
        </w:rPr>
        <w:instrText xml:space="preserve"> </w:instrText>
      </w:r>
      <w:r w:rsidRPr="00DD2195">
        <w:rPr>
          <w:rFonts w:ascii="Times New Roman" w:hAnsi="Times New Roman" w:cs="Times New Roman" w:hint="eastAsia"/>
          <w:lang w:eastAsia="zh-CN"/>
        </w:rPr>
        <w:instrText>eq \o\ac(</w:instrText>
      </w:r>
      <w:r w:rsidRPr="00DD2195">
        <w:rPr>
          <w:rFonts w:ascii="Times New Roman" w:hAnsi="Times New Roman" w:cs="Times New Roman" w:hint="eastAsia"/>
          <w:lang w:eastAsia="zh-CN"/>
        </w:rPr>
        <w:instrText>○</w:instrText>
      </w:r>
      <w:r w:rsidRPr="00DD2195">
        <w:rPr>
          <w:rFonts w:ascii="Times New Roman" w:hAnsi="Times New Roman" w:cs="Times New Roman" w:hint="eastAsia"/>
          <w:lang w:eastAsia="zh-CN"/>
        </w:rPr>
        <w:instrText>,</w:instrText>
      </w:r>
      <w:r w:rsidRPr="00DD2195">
        <w:rPr>
          <w:rFonts w:ascii="Times New Roman" w:hAnsi="Times New Roman" w:cs="Times New Roman" w:hint="eastAsia"/>
          <w:position w:val="3"/>
          <w:sz w:val="15"/>
          <w:lang w:eastAsia="zh-CN"/>
        </w:rPr>
        <w:instrText>3</w:instrText>
      </w:r>
      <w:r w:rsidRPr="00DD2195">
        <w:rPr>
          <w:rFonts w:ascii="Times New Roman" w:hAnsi="Times New Roman" w:cs="Times New Roman" w:hint="eastAsia"/>
          <w:lang w:eastAsia="zh-CN"/>
        </w:rPr>
        <w:instrText>)</w:instrText>
      </w:r>
      <w:r w:rsidRPr="00DD2195">
        <w:rPr>
          <w:rFonts w:ascii="Times New Roman" w:hAnsi="Times New Roman" w:cs="Times New Roman"/>
          <w:lang w:eastAsia="zh-CN"/>
        </w:rPr>
        <w:fldChar w:fldCharType="end"/>
      </w:r>
      <w:r w:rsidRPr="00DD2195">
        <w:rPr>
          <w:rFonts w:ascii="Times New Roman" w:hAnsi="Times New Roman" w:cs="Times New Roman" w:hint="eastAsia"/>
          <w:lang w:eastAsia="zh-CN"/>
        </w:rPr>
        <w:t xml:space="preserve"> shown in the figure) and one discharge chamber. The orbiting angle</w:t>
      </w:r>
      <w:proofErr w:type="gramStart"/>
      <w:r w:rsidRPr="00DD2195">
        <w:rPr>
          <w:rFonts w:ascii="Times New Roman" w:hAnsi="Times New Roman" w:cs="Times New Roman" w:hint="eastAsia"/>
          <w:lang w:eastAsia="zh-CN"/>
        </w:rPr>
        <w:t xml:space="preserve">, </w:t>
      </w:r>
      <w:proofErr w:type="gramEnd"/>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is defined as the angle between the horizontal axis and the connection line from the basic circle centre of the fixed scroll to the basic circle centre of the orbiting scroll. At the very beginning,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 0 (or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i/>
          <w:lang w:eastAsia="zh-CN"/>
        </w:rPr>
        <w:t xml:space="preserve"> </w:t>
      </w:r>
      <w:r w:rsidRPr="00DD2195">
        <w:rPr>
          <w:rFonts w:ascii="Times New Roman" w:hAnsi="Times New Roman" w:cs="Times New Roman" w:hint="eastAsia"/>
          <w:lang w:eastAsia="zh-CN"/>
        </w:rPr>
        <w:t>= 2</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 all the expansion chambers inside the expander reach their maximum volume after experiencing the previous rotation, while the discharge chamber has its </w:t>
      </w:r>
      <w:r w:rsidRPr="00DD2195">
        <w:rPr>
          <w:rFonts w:ascii="Times New Roman" w:hAnsi="Times New Roman" w:cs="Times New Roman"/>
          <w:lang w:eastAsia="zh-CN"/>
        </w:rPr>
        <w:t>minimum</w:t>
      </w:r>
      <w:r w:rsidRPr="00DD2195">
        <w:rPr>
          <w:rFonts w:ascii="Times New Roman" w:hAnsi="Times New Roman" w:cs="Times New Roman" w:hint="eastAsia"/>
          <w:lang w:eastAsia="zh-CN"/>
        </w:rPr>
        <w:t xml:space="preserve"> volume, as illustrated in Figure 3(a). When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orbiting scroll rotates, new chamber 1 is formed the volume of which starts from 0, while previous chamber 1 becomes new chamber 2, previous chamber 2 becomes new chamber 3, and previous chamber 3 merges with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discharge chamber. As the orbiting scroll keeps rotating, the expansion chambers 1-3 expand while the discharge chamber is </w:t>
      </w:r>
      <w:r w:rsidRPr="00DD2195">
        <w:rPr>
          <w:rFonts w:ascii="Times New Roman" w:hAnsi="Times New Roman" w:cs="Times New Roman"/>
          <w:lang w:eastAsia="zh-CN"/>
        </w:rPr>
        <w:t>subsequently</w:t>
      </w:r>
      <w:r w:rsidRPr="00DD2195">
        <w:rPr>
          <w:rFonts w:ascii="Times New Roman" w:hAnsi="Times New Roman" w:cs="Times New Roman" w:hint="eastAsia"/>
          <w:lang w:eastAsia="zh-CN"/>
        </w:rPr>
        <w:t xml:space="preserve"> compressed due to the constant total volume inside the expander shell, as shown in Figure 3(b), (c) and (d). Finally, all the chambers reach their </w:t>
      </w:r>
      <w:r w:rsidRPr="00DD2195">
        <w:rPr>
          <w:rFonts w:ascii="Times New Roman" w:hAnsi="Times New Roman" w:cs="Times New Roman"/>
          <w:lang w:eastAsia="zh-CN"/>
        </w:rPr>
        <w:t>initial</w:t>
      </w:r>
      <w:r w:rsidRPr="00DD2195">
        <w:rPr>
          <w:rFonts w:ascii="Times New Roman" w:hAnsi="Times New Roman" w:cs="Times New Roman" w:hint="eastAsia"/>
          <w:lang w:eastAsia="zh-CN"/>
        </w:rPr>
        <w:t xml:space="preserve"> states as </w:t>
      </w:r>
      <w:bookmarkStart w:id="3" w:name="OLE_LINK3"/>
      <w:bookmarkStart w:id="4" w:name="OLE_LINK4"/>
      <w:r w:rsidRPr="00DD2195">
        <w:rPr>
          <w:rFonts w:ascii="Times New Roman" w:hAnsi="Times New Roman" w:cs="Times New Roman" w:hint="eastAsia"/>
          <w:i/>
          <w:lang w:eastAsia="zh-CN"/>
        </w:rPr>
        <w:sym w:font="Symbol" w:char="F071"/>
      </w:r>
      <w:bookmarkEnd w:id="3"/>
      <w:bookmarkEnd w:id="4"/>
      <w:r w:rsidRPr="00DD2195">
        <w:rPr>
          <w:rFonts w:ascii="Times New Roman" w:hAnsi="Times New Roman" w:cs="Times New Roman" w:hint="eastAsia"/>
          <w:i/>
          <w:lang w:eastAsia="zh-CN"/>
        </w:rPr>
        <w:t xml:space="preserve"> </w:t>
      </w:r>
      <w:r w:rsidRPr="00DD2195">
        <w:rPr>
          <w:rFonts w:ascii="Times New Roman" w:hAnsi="Times New Roman" w:cs="Times New Roman" w:hint="eastAsia"/>
          <w:lang w:eastAsia="zh-CN"/>
        </w:rPr>
        <w:t>= 2</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 (or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i/>
          <w:lang w:eastAsia="zh-CN"/>
        </w:rPr>
        <w:t xml:space="preserve"> </w:t>
      </w:r>
      <w:r w:rsidRPr="00DD2195">
        <w:rPr>
          <w:rFonts w:ascii="Times New Roman" w:hAnsi="Times New Roman" w:cs="Times New Roman" w:hint="eastAsia"/>
          <w:lang w:eastAsia="zh-CN"/>
        </w:rPr>
        <w:t>= 0).</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Figure 4 is shown to help understanding the position of each mesh points between fixed and orbiting scrolls. At an orbiting </w:t>
      </w:r>
      <w:proofErr w:type="gramStart"/>
      <w:r w:rsidRPr="00DD2195">
        <w:rPr>
          <w:rFonts w:ascii="Times New Roman" w:hAnsi="Times New Roman" w:cs="Times New Roman" w:hint="eastAsia"/>
          <w:lang w:eastAsia="zh-CN"/>
        </w:rPr>
        <w:t xml:space="preserve">angle </w:t>
      </w:r>
      <w:proofErr w:type="gramEnd"/>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points K and L shown in the figure are the mesh points between chamber 1 and chamber 2, M and N are the mesh points between chamber 2 and 3 while O and P are the points separating chamber 3 and discharge chamber. The </w:t>
      </w:r>
      <w:r w:rsidRPr="00DD2195">
        <w:rPr>
          <w:rFonts w:ascii="Times New Roman" w:hAnsi="Times New Roman" w:cs="Times New Roman"/>
          <w:lang w:eastAsia="zh-CN"/>
        </w:rPr>
        <w:t>involute</w:t>
      </w:r>
      <w:r w:rsidRPr="00DD2195">
        <w:rPr>
          <w:rFonts w:ascii="Times New Roman" w:hAnsi="Times New Roman" w:cs="Times New Roman" w:hint="eastAsia"/>
          <w:lang w:eastAsia="zh-CN"/>
        </w:rPr>
        <w:t xml:space="preserve"> angle of point K at the fixed scroll, </w:t>
      </w:r>
      <w:proofErr w:type="spellStart"/>
      <w:r w:rsidRPr="00DD2195">
        <w:rPr>
          <w:rFonts w:ascii="Times New Roman" w:hAnsi="Times New Roman" w:cs="Times New Roman"/>
          <w:i/>
          <w:lang w:eastAsia="zh-CN"/>
        </w:rPr>
        <w:t>ϕ</w:t>
      </w:r>
      <w:r w:rsidRPr="00DD2195">
        <w:rPr>
          <w:rFonts w:ascii="Times New Roman" w:hAnsi="Times New Roman" w:cs="Times New Roman" w:hint="eastAsia"/>
          <w:vertAlign w:val="subscript"/>
          <w:lang w:eastAsia="zh-CN"/>
        </w:rPr>
        <w:t>K</w:t>
      </w:r>
      <w:proofErr w:type="spellEnd"/>
      <w:r w:rsidRPr="00DD2195">
        <w:rPr>
          <w:rFonts w:ascii="Times New Roman" w:hAnsi="Times New Roman" w:cs="Times New Roman" w:hint="eastAsia"/>
          <w:lang w:eastAsia="zh-CN"/>
        </w:rPr>
        <w:t xml:space="preserve">, equals to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 </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/2 as considering the perpendicular relationship between the tangent line of scroll involute at </w:t>
      </w:r>
      <w:r w:rsidRPr="00DD2195">
        <w:rPr>
          <w:rFonts w:ascii="Times New Roman" w:hAnsi="Times New Roman" w:cs="Times New Roman"/>
          <w:lang w:eastAsia="zh-CN"/>
        </w:rPr>
        <w:t xml:space="preserve">the </w:t>
      </w:r>
      <w:r w:rsidRPr="00DD2195">
        <w:rPr>
          <w:rFonts w:ascii="Times New Roman" w:hAnsi="Times New Roman" w:cs="Times New Roman" w:hint="eastAsia"/>
          <w:lang w:eastAsia="zh-CN"/>
        </w:rPr>
        <w:t>mesh point and the connection line of O</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lang w:eastAsia="zh-CN"/>
        </w:rPr>
        <w:t>O</w:t>
      </w:r>
      <w:r w:rsidRPr="00DD2195">
        <w:rPr>
          <w:rFonts w:ascii="Times New Roman" w:hAnsi="Times New Roman" w:cs="Times New Roman" w:hint="eastAsia"/>
          <w:vertAlign w:val="subscript"/>
          <w:lang w:eastAsia="zh-CN"/>
        </w:rPr>
        <w:t>2</w:t>
      </w:r>
      <w:r w:rsidRPr="00DD2195">
        <w:rPr>
          <w:rFonts w:ascii="Times New Roman" w:hAnsi="Times New Roman" w:cs="Times New Roman" w:hint="eastAsia"/>
          <w:lang w:eastAsia="zh-CN"/>
        </w:rPr>
        <w:t xml:space="preserve">. Thereafter other mesh points at the fixed scroll can be obtained by adding an interval of </w:t>
      </w:r>
      <w:r w:rsidRPr="00DD2195">
        <w:rPr>
          <w:rFonts w:ascii="Times New Roman" w:hAnsi="Times New Roman" w:cs="Times New Roman"/>
          <w:lang w:eastAsia="zh-CN"/>
        </w:rPr>
        <w:t>π</w:t>
      </w:r>
      <w:r w:rsidRPr="00DD2195">
        <w:rPr>
          <w:rFonts w:ascii="Times New Roman" w:hAnsi="Times New Roman" w:cs="Times New Roman" w:hint="eastAsia"/>
          <w:lang w:eastAsia="zh-CN"/>
        </w:rPr>
        <w:t>. Meanwhile the involute angles of these mesh points at orbiting scroll are mirrored against those at fixed scroll, as summarized in Table 1, where F and F</w:t>
      </w:r>
      <w:r w:rsidRPr="00DD2195">
        <w:rPr>
          <w:rFonts w:ascii="Times New Roman" w:hAnsi="Times New Roman" w:cs="Times New Roman"/>
          <w:lang w:eastAsia="zh-CN"/>
        </w:rPr>
        <w:t>′</w:t>
      </w:r>
      <w:r w:rsidRPr="00DD2195">
        <w:rPr>
          <w:rFonts w:ascii="Times New Roman" w:hAnsi="Times New Roman" w:cs="Times New Roman" w:hint="eastAsia"/>
          <w:lang w:eastAsia="zh-CN"/>
        </w:rPr>
        <w:t xml:space="preserve"> indicates points on the inner and outer involutes of the fixed scroll respectively, </w:t>
      </w:r>
      <w:r w:rsidRPr="00DD2195">
        <w:rPr>
          <w:rFonts w:ascii="Times New Roman" w:hAnsi="Times New Roman" w:cs="Times New Roman"/>
          <w:lang w:eastAsia="zh-CN"/>
        </w:rPr>
        <w:t>and</w:t>
      </w:r>
      <w:r w:rsidRPr="00DD2195">
        <w:rPr>
          <w:rFonts w:ascii="Times New Roman" w:hAnsi="Times New Roman" w:cs="Times New Roman" w:hint="eastAsia"/>
          <w:lang w:eastAsia="zh-CN"/>
        </w:rPr>
        <w:t xml:space="preserve"> O and O</w:t>
      </w:r>
      <w:r w:rsidRPr="00DD2195">
        <w:rPr>
          <w:rFonts w:ascii="Times New Roman" w:hAnsi="Times New Roman" w:cs="Times New Roman"/>
          <w:lang w:eastAsia="zh-CN"/>
        </w:rPr>
        <w:t>′</w:t>
      </w:r>
      <w:r w:rsidRPr="00DD2195">
        <w:rPr>
          <w:rFonts w:ascii="Times New Roman" w:hAnsi="Times New Roman" w:cs="Times New Roman" w:hint="eastAsia"/>
          <w:lang w:eastAsia="zh-CN"/>
        </w:rPr>
        <w:t xml:space="preserve"> indicates points on the inner and outer involutes of the orbiting scroll respectively. More generally, the involute angles of mesh points can be determined by the following method, where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is the chamber number.</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Fixed scroll:           F</w:t>
      </w:r>
      <w:r w:rsidRPr="00DD2195">
        <w:rPr>
          <w:rFonts w:ascii="Times New Roman" w:hAnsi="Times New Roman" w:cs="Times New Roman"/>
          <w:lang w:eastAsia="zh-CN"/>
        </w:rPr>
        <w:t>′</w:t>
      </w:r>
      <w:r w:rsidRPr="00DD2195">
        <w:rPr>
          <w:rFonts w:ascii="Times New Roman" w:hAnsi="Times New Roman" w:cs="Times New Roman"/>
        </w:rPr>
        <w:t xml:space="preserve"> (</w:t>
      </w:r>
      <w:r w:rsidRPr="00DD2195">
        <w:rPr>
          <w:rFonts w:ascii="Times New Roman" w:hAnsi="Times New Roman" w:cs="Times New Roman"/>
          <w:lang w:eastAsia="zh-CN"/>
        </w:rPr>
        <w:t>−</w:t>
      </w:r>
      <w:r w:rsidRPr="00DD2195">
        <w:rPr>
          <w:rFonts w:ascii="Times New Roman" w:hAnsi="Times New Roman" w:cs="Times New Roman"/>
        </w:rPr>
        <w:t>π/2</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i/>
        </w:rPr>
        <w:t>θ</w:t>
      </w:r>
      <w:r w:rsidRPr="00DD2195">
        <w:rPr>
          <w:rFonts w:ascii="Times New Roman" w:hAnsi="Times New Roman" w:cs="Times New Roman" w:hint="eastAsia"/>
          <w:i/>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rPr>
        <w:t>2</w:t>
      </w:r>
      <w:r w:rsidRPr="00DD2195">
        <w:rPr>
          <w:rFonts w:ascii="Times New Roman" w:hAnsi="Times New Roman" w:cs="Times New Roman"/>
          <w:lang w:eastAsia="zh-CN"/>
        </w:rPr>
        <w:t>(</w:t>
      </w:r>
      <w:r w:rsidRPr="00DD2195">
        <w:rPr>
          <w:rFonts w:ascii="Times New Roman" w:hAnsi="Times New Roman" w:cs="Times New Roman"/>
          <w:i/>
        </w:rPr>
        <w:t>i</w:t>
      </w:r>
      <w:r w:rsidRPr="00DD2195">
        <w:rPr>
          <w:rFonts w:ascii="Times New Roman" w:hAnsi="Times New Roman" w:cs="Times New Roman"/>
          <w:lang w:eastAsia="zh-CN"/>
        </w:rPr>
        <w:t>−1</w:t>
      </w:r>
      <w:proofErr w:type="gramStart"/>
      <w:r w:rsidRPr="00DD2195">
        <w:rPr>
          <w:rFonts w:ascii="Times New Roman" w:hAnsi="Times New Roman" w:cs="Times New Roman"/>
          <w:lang w:eastAsia="zh-CN"/>
        </w:rPr>
        <w:t>)</w:t>
      </w:r>
      <w:r w:rsidRPr="00DD2195">
        <w:rPr>
          <w:rFonts w:ascii="Times New Roman" w:hAnsi="Times New Roman" w:cs="Times New Roman"/>
        </w:rPr>
        <w:t>π</w:t>
      </w:r>
      <w:proofErr w:type="gramEnd"/>
      <w:r w:rsidRPr="00DD2195">
        <w:rPr>
          <w:rFonts w:ascii="Times New Roman" w:hAnsi="Times New Roman" w:cs="Times New Roman"/>
        </w:rPr>
        <w:t xml:space="preserve">)   </w:t>
      </w:r>
      <w:r w:rsidRPr="00DD2195">
        <w:rPr>
          <w:rFonts w:ascii="Times New Roman" w:hAnsi="Times New Roman" w:cs="Times New Roman" w:hint="eastAsia"/>
          <w:lang w:eastAsia="zh-CN"/>
        </w:rPr>
        <w:t>F</w:t>
      </w:r>
      <w:r w:rsidRPr="00DD2195">
        <w:rPr>
          <w:rFonts w:ascii="Times New Roman" w:hAnsi="Times New Roman" w:cs="Times New Roman"/>
        </w:rPr>
        <w:t xml:space="preserve"> (π/2</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i/>
        </w:rPr>
        <w:t>θ</w:t>
      </w:r>
      <w:r w:rsidRPr="00DD2195">
        <w:rPr>
          <w:rFonts w:ascii="Times New Roman" w:hAnsi="Times New Roman" w:cs="Times New Roman" w:hint="eastAsia"/>
          <w:i/>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rPr>
        <w:t>2</w:t>
      </w:r>
      <w:r w:rsidRPr="00DD2195">
        <w:rPr>
          <w:rFonts w:ascii="Times New Roman" w:hAnsi="Times New Roman" w:cs="Times New Roman"/>
          <w:lang w:eastAsia="zh-CN"/>
        </w:rPr>
        <w:t>(</w:t>
      </w:r>
      <w:r w:rsidRPr="00DD2195">
        <w:rPr>
          <w:rFonts w:ascii="Times New Roman" w:hAnsi="Times New Roman" w:cs="Times New Roman"/>
          <w:i/>
        </w:rPr>
        <w:t>i</w:t>
      </w:r>
      <w:r w:rsidRPr="00DD2195">
        <w:rPr>
          <w:rFonts w:ascii="Times New Roman" w:hAnsi="Times New Roman" w:cs="Times New Roman"/>
          <w:lang w:eastAsia="zh-CN"/>
        </w:rPr>
        <w:t>−1)</w:t>
      </w:r>
      <w:r w:rsidRPr="00DD2195">
        <w:rPr>
          <w:rFonts w:ascii="Times New Roman" w:hAnsi="Times New Roman" w:cs="Times New Roman"/>
        </w:rPr>
        <w:t xml:space="preserve">π)    </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Orbiting scroll:      O</w:t>
      </w:r>
      <w:r w:rsidRPr="00DD2195">
        <w:rPr>
          <w:rFonts w:ascii="Times New Roman" w:hAnsi="Times New Roman" w:cs="Times New Roman"/>
        </w:rPr>
        <w:t xml:space="preserve"> (π/2</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i/>
        </w:rPr>
        <w:t>θ</w:t>
      </w:r>
      <w:r w:rsidRPr="00DD2195">
        <w:rPr>
          <w:rFonts w:ascii="Times New Roman" w:hAnsi="Times New Roman" w:cs="Times New Roman" w:hint="eastAsia"/>
          <w:i/>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rPr>
        <w:t>2</w:t>
      </w:r>
      <w:r w:rsidRPr="00DD2195">
        <w:rPr>
          <w:rFonts w:ascii="Times New Roman" w:hAnsi="Times New Roman" w:cs="Times New Roman"/>
          <w:lang w:eastAsia="zh-CN"/>
        </w:rPr>
        <w:t>(</w:t>
      </w:r>
      <w:r w:rsidRPr="00DD2195">
        <w:rPr>
          <w:rFonts w:ascii="Times New Roman" w:hAnsi="Times New Roman" w:cs="Times New Roman"/>
          <w:i/>
        </w:rPr>
        <w:t>i</w:t>
      </w:r>
      <w:r w:rsidRPr="00DD2195">
        <w:rPr>
          <w:rFonts w:ascii="Times New Roman" w:hAnsi="Times New Roman" w:cs="Times New Roman"/>
          <w:lang w:eastAsia="zh-CN"/>
        </w:rPr>
        <w:t>−1</w:t>
      </w:r>
      <w:proofErr w:type="gramStart"/>
      <w:r w:rsidRPr="00DD2195">
        <w:rPr>
          <w:rFonts w:ascii="Times New Roman" w:hAnsi="Times New Roman" w:cs="Times New Roman"/>
          <w:lang w:eastAsia="zh-CN"/>
        </w:rPr>
        <w:t>)</w:t>
      </w:r>
      <w:r w:rsidRPr="00DD2195">
        <w:rPr>
          <w:rFonts w:ascii="Times New Roman" w:hAnsi="Times New Roman" w:cs="Times New Roman"/>
        </w:rPr>
        <w:t>π</w:t>
      </w:r>
      <w:proofErr w:type="gramEnd"/>
      <w:r w:rsidRPr="00DD2195">
        <w:rPr>
          <w:rFonts w:ascii="Times New Roman" w:hAnsi="Times New Roman" w:cs="Times New Roman"/>
        </w:rPr>
        <w:t xml:space="preserve">)    </w:t>
      </w:r>
      <w:r w:rsidRPr="00DD2195">
        <w:rPr>
          <w:rFonts w:ascii="Times New Roman" w:hAnsi="Times New Roman" w:cs="Times New Roman" w:hint="eastAsia"/>
          <w:lang w:eastAsia="zh-CN"/>
        </w:rPr>
        <w:t>O</w:t>
      </w:r>
      <w:r w:rsidRPr="00DD2195">
        <w:rPr>
          <w:rFonts w:ascii="Times New Roman" w:hAnsi="Times New Roman" w:cs="Times New Roman"/>
          <w:lang w:eastAsia="zh-CN"/>
        </w:rPr>
        <w:t>′</w:t>
      </w:r>
      <w:r w:rsidRPr="00DD2195">
        <w:rPr>
          <w:rFonts w:ascii="Times New Roman" w:hAnsi="Times New Roman" w:cs="Times New Roman"/>
        </w:rPr>
        <w:t xml:space="preserve"> (</w:t>
      </w:r>
      <w:r w:rsidRPr="00DD2195">
        <w:rPr>
          <w:rFonts w:ascii="Times New Roman" w:hAnsi="Times New Roman" w:cs="Times New Roman"/>
          <w:lang w:eastAsia="zh-CN"/>
        </w:rPr>
        <w:t>−</w:t>
      </w:r>
      <w:r w:rsidRPr="00DD2195">
        <w:rPr>
          <w:rFonts w:ascii="Times New Roman" w:hAnsi="Times New Roman" w:cs="Times New Roman"/>
        </w:rPr>
        <w:t>π/2</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i/>
        </w:rPr>
        <w:t>θ</w:t>
      </w:r>
      <w:r w:rsidRPr="00DD2195">
        <w:rPr>
          <w:rFonts w:ascii="Times New Roman" w:hAnsi="Times New Roman" w:cs="Times New Roman" w:hint="eastAsia"/>
          <w:i/>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rPr>
        <w:t>2</w:t>
      </w:r>
      <w:r w:rsidRPr="00DD2195">
        <w:rPr>
          <w:rFonts w:ascii="Times New Roman" w:hAnsi="Times New Roman" w:cs="Times New Roman"/>
          <w:lang w:eastAsia="zh-CN"/>
        </w:rPr>
        <w:t>(</w:t>
      </w:r>
      <w:r w:rsidRPr="00DD2195">
        <w:rPr>
          <w:rFonts w:ascii="Times New Roman" w:hAnsi="Times New Roman" w:cs="Times New Roman"/>
          <w:i/>
        </w:rPr>
        <w:t>i</w:t>
      </w:r>
      <w:r w:rsidRPr="00DD2195">
        <w:rPr>
          <w:rFonts w:ascii="Times New Roman" w:hAnsi="Times New Roman" w:cs="Times New Roman"/>
          <w:lang w:eastAsia="zh-CN"/>
        </w:rPr>
        <w:t>−1)</w:t>
      </w:r>
      <w:r w:rsidRPr="00DD2195">
        <w:rPr>
          <w:rFonts w:ascii="Times New Roman" w:hAnsi="Times New Roman" w:cs="Times New Roman"/>
        </w:rPr>
        <w:t>π)</w:t>
      </w: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r w:rsidRPr="00DD2195">
        <w:rPr>
          <w:rFonts w:ascii="Times New Roman" w:hAnsi="Times New Roman" w:cs="Times New Roman" w:hint="eastAsia"/>
          <w:b/>
          <w:lang w:eastAsia="zh-CN"/>
        </w:rPr>
        <w:lastRenderedPageBreak/>
        <w:t>2.4</w:t>
      </w:r>
      <w:r w:rsidRPr="00DD2195">
        <w:rPr>
          <w:rFonts w:ascii="Times New Roman" w:hAnsi="Times New Roman" w:cs="Times New Roman" w:hint="eastAsia"/>
          <w:b/>
          <w:lang w:eastAsia="zh-CN"/>
        </w:rPr>
        <w:tab/>
        <w:t>Modification of the scroll</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geometry of the scroll needs to be modified to achieve high efficiency, light weight and easy manufacture. Figure 5 shows two typical modification methods. Figure 5(a) shows the scroll profile modified by a circular cutter, the intersection area of the cutter and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scroll is removed. The cutter centre is the</w:t>
      </w:r>
      <w:r w:rsidRPr="00DD2195">
        <w:rPr>
          <w:rFonts w:ascii="Times New Roman" w:hAnsi="Times New Roman" w:cs="Times New Roman"/>
          <w:lang w:eastAsia="zh-CN"/>
        </w:rPr>
        <w:t xml:space="preserve"> cross point of the basic circle and the left side of </w:t>
      </w:r>
      <w:r w:rsidRPr="00DD2195">
        <w:rPr>
          <w:rFonts w:ascii="Times New Roman" w:hAnsi="Times New Roman" w:cs="Times New Roman"/>
          <w:i/>
          <w:lang w:eastAsia="zh-CN"/>
        </w:rPr>
        <w:t>x</w:t>
      </w:r>
      <w:r w:rsidRPr="00DD2195">
        <w:rPr>
          <w:rFonts w:ascii="Times New Roman" w:hAnsi="Times New Roman" w:cs="Times New Roman"/>
          <w:lang w:eastAsia="zh-CN"/>
        </w:rPr>
        <w:t xml:space="preserve"> coordinate</w:t>
      </w:r>
      <w:r w:rsidRPr="00DD2195">
        <w:rPr>
          <w:rFonts w:ascii="Times New Roman" w:hAnsi="Times New Roman" w:cs="Times New Roman" w:hint="eastAsia"/>
          <w:lang w:eastAsia="zh-CN"/>
        </w:rPr>
        <w:t xml:space="preserve">, hence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maximum </w:t>
      </w:r>
      <w:r w:rsidRPr="00DD2195">
        <w:rPr>
          <w:rFonts w:ascii="Times New Roman" w:hAnsi="Times New Roman" w:cs="Times New Roman"/>
          <w:lang w:eastAsia="zh-CN"/>
        </w:rPr>
        <w:t xml:space="preserve">radius of the cutter </w:t>
      </w:r>
      <w:r w:rsidRPr="00DD2195">
        <w:rPr>
          <w:rFonts w:ascii="Times New Roman" w:hAnsi="Times New Roman" w:cs="Times New Roman" w:hint="eastAsia"/>
          <w:lang w:eastAsia="zh-CN"/>
        </w:rPr>
        <w:t>is</w:t>
      </w:r>
      <w:r w:rsidRPr="00DD2195">
        <w:rPr>
          <w:rFonts w:ascii="Times New Roman" w:hAnsi="Times New Roman" w:cs="Times New Roman"/>
          <w:lang w:eastAsia="zh-CN"/>
        </w:rPr>
        <w:t xml:space="preserve">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mc</w:t>
      </w:r>
      <w:proofErr w:type="spellEnd"/>
      <w:r w:rsidRPr="00DD2195">
        <w:rPr>
          <w:rFonts w:ascii="Times New Roman" w:hAnsi="Times New Roman" w:cs="Times New Roman" w:hint="eastAsia"/>
          <w:lang w:eastAsia="zh-CN"/>
        </w:rPr>
        <w:t xml:space="preserve"> = </w:t>
      </w:r>
      <w:proofErr w:type="gramStart"/>
      <w:r w:rsidRPr="00DD2195">
        <w:rPr>
          <w:rFonts w:ascii="Times New Roman" w:hAnsi="Times New Roman" w:cs="Times New Roman" w:hint="eastAsia"/>
          <w:i/>
          <w:lang w:eastAsia="zh-CN"/>
        </w:rPr>
        <w:t>a</w:t>
      </w:r>
      <w:r w:rsidRPr="00DD2195">
        <w:rPr>
          <w:rFonts w:ascii="Times New Roman" w:hAnsi="Times New Roman" w:cs="Times New Roman" w:hint="eastAsia"/>
          <w:lang w:eastAsia="zh-CN"/>
        </w:rPr>
        <w:t>(</w:t>
      </w:r>
      <w:proofErr w:type="gramEnd"/>
      <w:r w:rsidRPr="00DD2195">
        <w:rPr>
          <w:rFonts w:ascii="Times New Roman" w:hAnsi="Times New Roman" w:cs="Times New Roman"/>
        </w:rPr>
        <w:t>π</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w:t>
      </w:r>
      <w:r w:rsidRPr="00DD2195">
        <w:rPr>
          <w:rFonts w:ascii="Times New Roman" w:hAnsi="Times New Roman" w:cs="Times New Roman" w:hint="eastAsia"/>
          <w:lang w:eastAsia="zh-CN"/>
        </w:rPr>
        <w:t xml:space="preserve"> </w:t>
      </w:r>
      <w:r w:rsidRPr="00DD2195">
        <w:rPr>
          <w:rFonts w:ascii="Times New Roman" w:hAnsi="Times New Roman" w:cs="Times New Roman"/>
          <w:i/>
          <w:lang w:eastAsia="zh-CN"/>
        </w:rPr>
        <w:t>α</w:t>
      </w:r>
      <w:r w:rsidRPr="00DD2195">
        <w:rPr>
          <w:rFonts w:ascii="Times New Roman" w:hAnsi="Times New Roman" w:cs="Times New Roman" w:hint="eastAsia"/>
          <w:lang w:eastAsia="zh-CN"/>
        </w:rPr>
        <w:t xml:space="preserve">) as shown in the figure. </w:t>
      </w:r>
      <w:r w:rsidRPr="00DD2195">
        <w:rPr>
          <w:rFonts w:ascii="Times New Roman" w:hAnsi="Times New Roman" w:cs="Times New Roman"/>
          <w:lang w:eastAsia="zh-CN"/>
        </w:rPr>
        <w:t>T</w:t>
      </w:r>
      <w:r w:rsidRPr="00DD2195">
        <w:rPr>
          <w:rFonts w:ascii="Times New Roman" w:hAnsi="Times New Roman" w:cs="Times New Roman" w:hint="eastAsia"/>
          <w:lang w:eastAsia="zh-CN"/>
        </w:rPr>
        <w:t xml:space="preserve">he cutter </w:t>
      </w:r>
      <w:r w:rsidRPr="00DD2195">
        <w:rPr>
          <w:rFonts w:ascii="Times New Roman" w:hAnsi="Times New Roman" w:cs="Times New Roman"/>
          <w:lang w:eastAsia="zh-CN"/>
        </w:rPr>
        <w:t>circle is governed by the following equation.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2560" w:dyaOrig="440">
          <v:shape id="_x0000_i1040" type="#_x0000_t75" style="width:128.95pt;height:22.55pt" o:ole="">
            <v:imagedata r:id="rId35" o:title=""/>
          </v:shape>
          <o:OLEObject Type="Embed" ProgID="Equation.DSMT4" ShapeID="_x0000_i1040" DrawAspect="Content" ObjectID="_1532154916" r:id="rId36"/>
        </w:object>
      </w:r>
      <w:r w:rsidRPr="00DD2195">
        <w:rPr>
          <w:rFonts w:ascii="Times New Roman" w:hAnsi="Times New Roman" w:cs="Times New Roman" w:hint="eastAsia"/>
          <w:position w:val="-6"/>
        </w:rPr>
        <w:t xml:space="preserve">                                                  (16)</w:t>
      </w:r>
    </w:p>
    <w:p w:rsidR="003F72CB" w:rsidRPr="00DD2195" w:rsidRDefault="003F72CB" w:rsidP="003F72CB">
      <w:pPr>
        <w:adjustRightInd w:val="0"/>
        <w:snapToGrid w:val="0"/>
        <w:spacing w:after="0" w:line="480" w:lineRule="auto"/>
        <w:jc w:val="both"/>
        <w:rPr>
          <w:rFonts w:ascii="Times New Roman" w:hAnsi="Times New Roman" w:cs="Times New Roman"/>
        </w:rPr>
      </w:pPr>
      <w:r w:rsidRPr="00DD2195">
        <w:rPr>
          <w:rFonts w:ascii="Times New Roman" w:hAnsi="Times New Roman" w:cs="Times New Roman" w:hint="eastAsia"/>
          <w:lang w:eastAsia="zh-CN"/>
        </w:rPr>
        <w:t xml:space="preserve">The formed scroll has a sharp corner (point P in the figure), the involute angle of which can be calculated by </w:t>
      </w:r>
      <w:r w:rsidRPr="00DD2195">
        <w:rPr>
          <w:rFonts w:ascii="Times New Roman" w:hAnsi="Times New Roman" w:cs="Times New Roman"/>
          <w:lang w:eastAsia="zh-CN"/>
        </w:rPr>
        <w:t>substitut</w:t>
      </w:r>
      <w:r w:rsidRPr="00DD2195">
        <w:rPr>
          <w:rFonts w:ascii="Times New Roman" w:hAnsi="Times New Roman" w:cs="Times New Roman" w:hint="eastAsia"/>
          <w:lang w:eastAsia="zh-CN"/>
        </w:rPr>
        <w:t xml:space="preserve">ing Eq. (10) and Eq. (11) </w:t>
      </w:r>
      <w:r w:rsidRPr="00DD2195">
        <w:rPr>
          <w:rFonts w:ascii="Times New Roman" w:hAnsi="Times New Roman" w:cs="Times New Roman"/>
          <w:lang w:eastAsia="zh-CN"/>
        </w:rPr>
        <w:t xml:space="preserve">for </w:t>
      </w:r>
      <w:r w:rsidRPr="00DD2195">
        <w:rPr>
          <w:rFonts w:ascii="Times New Roman" w:hAnsi="Times New Roman" w:cs="Times New Roman"/>
          <w:i/>
          <w:lang w:eastAsia="zh-CN"/>
        </w:rPr>
        <w:t>x</w:t>
      </w:r>
      <w:r w:rsidRPr="00DD2195">
        <w:rPr>
          <w:rFonts w:ascii="Times New Roman" w:hAnsi="Times New Roman" w:cs="Times New Roman"/>
          <w:lang w:eastAsia="zh-CN"/>
        </w:rPr>
        <w:t xml:space="preserve"> and </w:t>
      </w:r>
      <w:r w:rsidRPr="00DD2195">
        <w:rPr>
          <w:rFonts w:ascii="Times New Roman" w:hAnsi="Times New Roman" w:cs="Times New Roman"/>
          <w:i/>
          <w:lang w:eastAsia="zh-CN"/>
        </w:rPr>
        <w:t>y</w:t>
      </w:r>
      <w:r w:rsidRPr="00DD2195">
        <w:rPr>
          <w:rFonts w:ascii="Times New Roman" w:hAnsi="Times New Roman" w:cs="Times New Roman"/>
          <w:lang w:eastAsia="zh-CN"/>
        </w:rPr>
        <w:t xml:space="preserve"> respectively in</w:t>
      </w:r>
      <w:r w:rsidRPr="00DD2195">
        <w:rPr>
          <w:rFonts w:ascii="Times New Roman" w:hAnsi="Times New Roman" w:cs="Times New Roman" w:hint="eastAsia"/>
          <w:lang w:eastAsia="zh-CN"/>
        </w:rPr>
        <w:t xml:space="preserve"> the above equation, as </w:t>
      </w:r>
      <w:r w:rsidRPr="00DD2195">
        <w:rPr>
          <w:rFonts w:ascii="Times New Roman" w:hAnsi="Times New Roman" w:cs="Times New Roman"/>
          <w:lang w:eastAsia="zh-CN"/>
        </w:rPr>
        <w:t>expressed</w:t>
      </w:r>
      <w:r w:rsidRPr="00DD2195">
        <w:rPr>
          <w:rFonts w:ascii="Times New Roman" w:hAnsi="Times New Roman" w:cs="Times New Roman" w:hint="eastAsia"/>
          <w:lang w:eastAsia="zh-CN"/>
        </w:rPr>
        <w:t xml:space="preserve"> by Eq. (17) and</w:t>
      </w:r>
      <w:r w:rsidRPr="00DD2195">
        <w:rPr>
          <w:rFonts w:ascii="Times New Roman" w:hAnsi="Times New Roman" w:cs="Times New Roman"/>
          <w:lang w:eastAsia="zh-CN"/>
        </w:rPr>
        <w:t xml:space="preserve"> further</w:t>
      </w:r>
      <w:r w:rsidRPr="00DD2195">
        <w:rPr>
          <w:rFonts w:ascii="Times New Roman" w:hAnsi="Times New Roman" w:cs="Times New Roman" w:hint="eastAsia"/>
          <w:lang w:eastAsia="zh-CN"/>
        </w:rPr>
        <w:t xml:space="preserve"> Eq. (18) after simplification.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7160" w:dyaOrig="380">
          <v:shape id="_x0000_i1041" type="#_x0000_t75" style="width:356.85pt;height:20.05pt" o:ole="">
            <v:imagedata r:id="rId37" o:title=""/>
          </v:shape>
          <o:OLEObject Type="Embed" ProgID="Equation.DSMT4" ShapeID="_x0000_i1041" DrawAspect="Content" ObjectID="_1532154917" r:id="rId38"/>
        </w:object>
      </w:r>
      <w:r w:rsidRPr="00DD2195">
        <w:rPr>
          <w:rFonts w:ascii="Times New Roman" w:hAnsi="Times New Roman" w:cs="Times New Roman"/>
          <w:position w:val="-6"/>
        </w:rPr>
        <w:t xml:space="preserve"> </w:t>
      </w:r>
      <w:r w:rsidRPr="00DD2195">
        <w:rPr>
          <w:rFonts w:ascii="Times New Roman" w:hAnsi="Times New Roman" w:cs="Times New Roman" w:hint="eastAsia"/>
          <w:position w:val="-6"/>
        </w:rPr>
        <w:t xml:space="preserve">     (17)</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819" w:dyaOrig="380">
          <v:shape id="_x0000_i1042" type="#_x0000_t75" style="width:241.65pt;height:17.55pt" o:ole="">
            <v:imagedata r:id="rId39" o:title=""/>
          </v:shape>
          <o:OLEObject Type="Embed" ProgID="Equation.DSMT4" ShapeID="_x0000_i1042" DrawAspect="Content" ObjectID="_1532154918" r:id="rId40"/>
        </w:object>
      </w:r>
      <w:r w:rsidRPr="00DD2195">
        <w:rPr>
          <w:rFonts w:ascii="Times New Roman" w:hAnsi="Times New Roman" w:cs="Times New Roman" w:hint="eastAsia"/>
          <w:position w:val="-6"/>
        </w:rPr>
        <w:t xml:space="preserve">                        (18)</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Due to this modification, the volume of chamber 1 is not zero at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i/>
          <w:lang w:eastAsia="zh-CN"/>
        </w:rPr>
        <w:t xml:space="preserve"> = </w:t>
      </w:r>
      <w:r w:rsidRPr="00DD2195">
        <w:rPr>
          <w:rFonts w:ascii="Times New Roman" w:hAnsi="Times New Roman" w:cs="Times New Roman" w:hint="eastAsia"/>
          <w:lang w:eastAsia="zh-CN"/>
        </w:rPr>
        <w:t xml:space="preserve">0 and the chamber is connected to chamber 2 through the emerged clearance caused by the missing of mesh points between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two chambers. The two chambers will start to be disconnected when point P becoming the mesh point. Thus, the disconnecting orbiting angle,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vertAlign w:val="subscript"/>
          <w:lang w:eastAsia="zh-CN"/>
        </w:rPr>
        <w:t>disc</w:t>
      </w:r>
      <w:r w:rsidRPr="00DD2195">
        <w:rPr>
          <w:rFonts w:ascii="Times New Roman" w:hAnsi="Times New Roman" w:cs="Times New Roman" w:hint="eastAsia"/>
          <w:lang w:eastAsia="zh-CN"/>
        </w:rPr>
        <w:t xml:space="preserve">, can be determined by </w:t>
      </w:r>
      <w:r w:rsidRPr="00DD2195">
        <w:rPr>
          <w:rFonts w:ascii="Times New Roman" w:hAnsi="Times New Roman" w:cs="Times New Roman"/>
          <w:lang w:eastAsia="zh-CN"/>
        </w:rPr>
        <w:t>considering</w:t>
      </w:r>
      <w:r w:rsidRPr="00DD2195">
        <w:rPr>
          <w:rFonts w:ascii="Times New Roman" w:hAnsi="Times New Roman" w:cs="Times New Roman" w:hint="eastAsia"/>
          <w:lang w:eastAsia="zh-CN"/>
        </w:rPr>
        <w:t xml:space="preserve"> point P </w:t>
      </w:r>
      <w:r w:rsidRPr="00DD2195">
        <w:rPr>
          <w:rFonts w:ascii="Times New Roman" w:hAnsi="Times New Roman" w:cs="Times New Roman"/>
          <w:lang w:eastAsia="zh-CN"/>
        </w:rPr>
        <w:t xml:space="preserve">to be </w:t>
      </w:r>
      <w:r w:rsidRPr="00DD2195">
        <w:rPr>
          <w:rFonts w:ascii="Times New Roman" w:hAnsi="Times New Roman" w:cs="Times New Roman" w:hint="eastAsia"/>
          <w:lang w:eastAsia="zh-CN"/>
        </w:rPr>
        <w:t>the mesh point F</w:t>
      </w:r>
      <w:r w:rsidRPr="00DD2195">
        <w:rPr>
          <w:rFonts w:ascii="Times New Roman" w:hAnsi="Times New Roman" w:cs="Times New Roman"/>
          <w:lang w:eastAsia="zh-CN"/>
        </w:rPr>
        <w:t>′</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lang w:eastAsia="zh-CN"/>
        </w:rPr>
        <w:t>−</w:t>
      </w:r>
      <w:r w:rsidRPr="00DD2195">
        <w:rPr>
          <w:rFonts w:ascii="Times New Roman" w:hAnsi="Times New Roman" w:cs="Times New Roman"/>
        </w:rPr>
        <w:t>π/2</w:t>
      </w:r>
      <w:r w:rsidRPr="00DD2195">
        <w:rPr>
          <w:rFonts w:ascii="Times New Roman" w:hAnsi="Times New Roman" w:cs="Times New Roman" w:hint="eastAsia"/>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i/>
        </w:rPr>
        <w:t>θ</w:t>
      </w:r>
      <w:r w:rsidRPr="00DD2195">
        <w:rPr>
          <w:rFonts w:ascii="Times New Roman" w:hAnsi="Times New Roman" w:cs="Times New Roman" w:hint="eastAsia"/>
          <w:i/>
          <w:lang w:eastAsia="zh-CN"/>
        </w:rPr>
        <w:t xml:space="preserve"> </w:t>
      </w:r>
      <w:r w:rsidRPr="00DD2195">
        <w:rPr>
          <w:rFonts w:ascii="Times New Roman" w:hAnsi="Times New Roman" w:cs="Times New Roman"/>
        </w:rPr>
        <w:t>+</w:t>
      </w:r>
      <w:r w:rsidRPr="00DD2195">
        <w:rPr>
          <w:rFonts w:ascii="Times New Roman" w:hAnsi="Times New Roman" w:cs="Times New Roman" w:hint="eastAsia"/>
          <w:lang w:eastAsia="zh-CN"/>
        </w:rPr>
        <w:t xml:space="preserve"> </w:t>
      </w:r>
      <w:r w:rsidRPr="00DD2195">
        <w:rPr>
          <w:rFonts w:ascii="Times New Roman" w:hAnsi="Times New Roman" w:cs="Times New Roman"/>
        </w:rPr>
        <w:t>2</w:t>
      </w:r>
      <w:r w:rsidRPr="00DD2195">
        <w:rPr>
          <w:rFonts w:ascii="Times New Roman" w:hAnsi="Times New Roman" w:cs="Times New Roman"/>
          <w:lang w:eastAsia="zh-CN"/>
        </w:rPr>
        <w:t>(</w:t>
      </w:r>
      <w:r w:rsidRPr="00DD2195">
        <w:rPr>
          <w:rFonts w:ascii="Times New Roman" w:hAnsi="Times New Roman" w:cs="Times New Roman"/>
          <w:i/>
        </w:rPr>
        <w:t>i</w:t>
      </w:r>
      <w:r w:rsidRPr="00DD2195">
        <w:rPr>
          <w:rFonts w:ascii="Times New Roman" w:hAnsi="Times New Roman" w:cs="Times New Roman"/>
          <w:lang w:eastAsia="zh-CN"/>
        </w:rPr>
        <w:t>−1)</w:t>
      </w:r>
      <w:r w:rsidRPr="00DD2195">
        <w:rPr>
          <w:rFonts w:ascii="Times New Roman" w:hAnsi="Times New Roman" w:cs="Times New Roman"/>
        </w:rPr>
        <w:t xml:space="preserve">π) </w:t>
      </w:r>
      <w:r w:rsidRPr="00DD2195">
        <w:rPr>
          <w:rFonts w:ascii="Times New Roman" w:hAnsi="Times New Roman" w:cs="Times New Roman" w:hint="eastAsia"/>
          <w:lang w:eastAsia="zh-CN"/>
        </w:rPr>
        <w:t xml:space="preserve">with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 </w:t>
      </w:r>
      <w:r w:rsidRPr="00DD2195">
        <w:rPr>
          <w:rFonts w:ascii="Times New Roman" w:hAnsi="Times New Roman" w:cs="Times New Roman"/>
        </w:rPr>
        <w:t>1</w:t>
      </w:r>
      <w:r w:rsidRPr="00DD2195">
        <w:rPr>
          <w:rFonts w:ascii="Times New Roman" w:hAnsi="Times New Roman" w:cs="Times New Roman" w:hint="eastAsia"/>
          <w:lang w:eastAsia="zh-CN"/>
        </w:rPr>
        <w:t xml:space="preserve">. The </w:t>
      </w:r>
      <w:r w:rsidRPr="00DD2195">
        <w:rPr>
          <w:rFonts w:ascii="Times New Roman" w:hAnsi="Times New Roman" w:cs="Times New Roman"/>
          <w:lang w:eastAsia="zh-CN"/>
        </w:rPr>
        <w:t>following</w:t>
      </w:r>
      <w:r w:rsidRPr="00DD2195">
        <w:rPr>
          <w:rFonts w:ascii="Times New Roman" w:hAnsi="Times New Roman" w:cs="Times New Roman" w:hint="eastAsia"/>
          <w:lang w:eastAsia="zh-CN"/>
        </w:rPr>
        <w:t xml:space="preserve"> expression is then given</w:t>
      </w:r>
      <w:r w:rsidRPr="00DD2195">
        <w:rPr>
          <w:rFonts w:ascii="Times New Roman" w:hAnsi="Times New Roman" w:cs="Times New Roman"/>
          <w:lang w:eastAsia="zh-CN"/>
        </w:rPr>
        <w:t>.</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1219" w:dyaOrig="620">
          <v:shape id="_x0000_i1043" type="#_x0000_t75" style="width:62pt;height:31.3pt" o:ole="">
            <v:imagedata r:id="rId41" o:title=""/>
          </v:shape>
          <o:OLEObject Type="Embed" ProgID="Equation.DSMT4" ShapeID="_x0000_i1043" DrawAspect="Content" ObjectID="_1532154919" r:id="rId42"/>
        </w:object>
      </w:r>
      <w:r w:rsidRPr="00DD2195">
        <w:rPr>
          <w:rFonts w:ascii="Times New Roman" w:hAnsi="Times New Roman" w:cs="Times New Roman" w:hint="eastAsia"/>
          <w:lang w:eastAsia="zh-CN"/>
        </w:rPr>
        <w:t xml:space="preserve">                                                             (19)</w:t>
      </w:r>
    </w:p>
    <w:p w:rsidR="003F72CB" w:rsidRPr="00DD2195" w:rsidRDefault="003F72CB" w:rsidP="003F72CB">
      <w:pPr>
        <w:adjustRightInd w:val="0"/>
        <w:snapToGrid w:val="0"/>
        <w:spacing w:after="0" w:line="480" w:lineRule="auto"/>
        <w:ind w:firstLine="720"/>
        <w:jc w:val="both"/>
        <w:textAlignment w:val="center"/>
        <w:rPr>
          <w:rFonts w:ascii="Times New Roman" w:hAnsi="Times New Roman" w:cs="Times New Roman"/>
          <w:lang w:eastAsia="zh-CN"/>
        </w:rPr>
      </w:pPr>
      <w:r w:rsidRPr="00DD2195">
        <w:rPr>
          <w:rFonts w:ascii="Times New Roman" w:hAnsi="Times New Roman" w:cs="Times New Roman" w:hint="eastAsia"/>
          <w:lang w:eastAsia="zh-CN"/>
        </w:rPr>
        <w:t xml:space="preserve">From a mechanical point of view, the sharp corner of the scroll is not </w:t>
      </w:r>
      <w:r w:rsidRPr="00DD2195">
        <w:rPr>
          <w:rFonts w:ascii="Times New Roman" w:hAnsi="Times New Roman" w:cs="Times New Roman"/>
          <w:lang w:eastAsia="zh-CN"/>
        </w:rPr>
        <w:t>favourable</w:t>
      </w:r>
      <w:r w:rsidRPr="00DD2195">
        <w:rPr>
          <w:rFonts w:ascii="Times New Roman" w:hAnsi="Times New Roman" w:cs="Times New Roman" w:hint="eastAsia"/>
          <w:lang w:eastAsia="zh-CN"/>
        </w:rPr>
        <w:t xml:space="preserve"> due to the high stress concentrations on this corner. Shown in Figure 5(b) is another modification by the so-called perfect mesh profile (PMP) [21-22] which consists of two circular arcs. The two arcs and the involutes are all </w:t>
      </w:r>
      <w:r w:rsidRPr="00DD2195">
        <w:rPr>
          <w:rFonts w:ascii="Times New Roman" w:hAnsi="Times New Roman" w:cs="Times New Roman"/>
          <w:lang w:eastAsia="zh-CN"/>
        </w:rPr>
        <w:t>tangential</w:t>
      </w:r>
      <w:r w:rsidRPr="00DD2195">
        <w:rPr>
          <w:rFonts w:ascii="Times New Roman" w:hAnsi="Times New Roman" w:cs="Times New Roman" w:hint="eastAsia"/>
          <w:lang w:eastAsia="zh-CN"/>
        </w:rPr>
        <w:t xml:space="preserve"> with each other at the contact points, so that the profile is smooth and continuous. To ensure the perfect mesh of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two scrolls, the two arcs must have the same unfold angle</w:t>
      </w:r>
      <w:proofErr w:type="gramStart"/>
      <w:r w:rsidRPr="00DD2195">
        <w:rPr>
          <w:rFonts w:ascii="Times New Roman" w:hAnsi="Times New Roman" w:cs="Times New Roman" w:hint="eastAsia"/>
          <w:lang w:eastAsia="zh-CN"/>
        </w:rPr>
        <w:t xml:space="preserve">, </w:t>
      </w:r>
      <w:proofErr w:type="gramEnd"/>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lang w:eastAsia="zh-CN"/>
        </w:rPr>
        <w:t xml:space="preserve">, as shown in the figure. Point A with an involute angle </w:t>
      </w:r>
      <w:proofErr w:type="spellStart"/>
      <w:r w:rsidRPr="00DD2195">
        <w:rPr>
          <w:rFonts w:ascii="Times New Roman" w:hAnsi="Times New Roman" w:cs="Times New Roman"/>
          <w:i/>
          <w:lang w:eastAsia="zh-CN"/>
        </w:rPr>
        <w:t>ϕ</w:t>
      </w:r>
      <w:r w:rsidRPr="00DD2195">
        <w:rPr>
          <w:rFonts w:ascii="Times New Roman" w:hAnsi="Times New Roman" w:cs="Times New Roman" w:hint="eastAsia"/>
          <w:vertAlign w:val="subscript"/>
          <w:lang w:eastAsia="zh-CN"/>
        </w:rPr>
        <w:t>A</w:t>
      </w:r>
      <w:proofErr w:type="spellEnd"/>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 xml:space="preserve">at </w:t>
      </w:r>
      <w:r w:rsidRPr="00DD2195">
        <w:rPr>
          <w:rFonts w:ascii="Times New Roman" w:hAnsi="Times New Roman" w:cs="Times New Roman" w:hint="eastAsia"/>
          <w:lang w:eastAsia="zh-CN"/>
        </w:rPr>
        <w:t xml:space="preserve">the outer involute of the scroll should be pre-selected as the modification start position. Then the end position </w:t>
      </w:r>
      <w:r w:rsidRPr="00DD2195">
        <w:rPr>
          <w:rFonts w:ascii="Times New Roman" w:hAnsi="Times New Roman" w:cs="Times New Roman"/>
          <w:lang w:eastAsia="zh-CN"/>
        </w:rPr>
        <w:t xml:space="preserve">of the </w:t>
      </w:r>
      <w:r w:rsidRPr="00DD2195">
        <w:rPr>
          <w:rFonts w:ascii="Times New Roman" w:hAnsi="Times New Roman" w:cs="Times New Roman" w:hint="eastAsia"/>
          <w:lang w:eastAsia="zh-CN"/>
        </w:rPr>
        <w:t xml:space="preserve">modification is the point B at inner </w:t>
      </w:r>
      <w:r w:rsidRPr="00DD2195">
        <w:rPr>
          <w:rFonts w:ascii="Times New Roman" w:hAnsi="Times New Roman" w:cs="Times New Roman" w:hint="eastAsia"/>
          <w:lang w:eastAsia="zh-CN"/>
        </w:rPr>
        <w:lastRenderedPageBreak/>
        <w:t>involution with the involute angle of (</w:t>
      </w:r>
      <w:r w:rsidRPr="00DD2195">
        <w:rPr>
          <w:rFonts w:ascii="Times New Roman" w:hAnsi="Times New Roman" w:cs="Times New Roman"/>
          <w:lang w:eastAsia="zh-CN"/>
        </w:rPr>
        <w:t>π</w:t>
      </w:r>
      <w:r w:rsidRPr="00DD2195">
        <w:rPr>
          <w:rFonts w:ascii="Times New Roman" w:hAnsi="Times New Roman" w:cs="Times New Roman" w:hint="eastAsia"/>
          <w:lang w:eastAsia="zh-CN"/>
        </w:rPr>
        <w:t xml:space="preserve"> + </w:t>
      </w:r>
      <w:proofErr w:type="spellStart"/>
      <w:r w:rsidRPr="00DD2195">
        <w:rPr>
          <w:rFonts w:ascii="Times New Roman" w:hAnsi="Times New Roman" w:cs="Times New Roman"/>
          <w:i/>
          <w:lang w:eastAsia="zh-CN"/>
        </w:rPr>
        <w:t>ϕ</w:t>
      </w:r>
      <w:r w:rsidRPr="00DD2195">
        <w:rPr>
          <w:rFonts w:ascii="Times New Roman" w:hAnsi="Times New Roman" w:cs="Times New Roman" w:hint="eastAsia"/>
          <w:vertAlign w:val="subscript"/>
          <w:lang w:eastAsia="zh-CN"/>
        </w:rPr>
        <w:t>A</w:t>
      </w:r>
      <w:proofErr w:type="spellEnd"/>
      <w:r w:rsidRPr="00DD2195">
        <w:rPr>
          <w:rFonts w:ascii="Times New Roman" w:hAnsi="Times New Roman" w:cs="Times New Roman" w:hint="eastAsia"/>
          <w:lang w:eastAsia="zh-CN"/>
        </w:rPr>
        <w:t>). Th</w:t>
      </w:r>
      <w:r w:rsidRPr="00DD2195">
        <w:rPr>
          <w:rFonts w:ascii="Times New Roman" w:hAnsi="Times New Roman" w:cs="Times New Roman"/>
          <w:lang w:eastAsia="zh-CN"/>
        </w:rPr>
        <w:t>ese</w:t>
      </w:r>
      <w:r w:rsidRPr="00DD2195">
        <w:rPr>
          <w:rFonts w:ascii="Times New Roman" w:hAnsi="Times New Roman" w:cs="Times New Roman" w:hint="eastAsia"/>
          <w:lang w:eastAsia="zh-CN"/>
        </w:rPr>
        <w:t xml:space="preserve"> two arcs have the diameter of </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lang w:eastAsia="zh-CN"/>
        </w:rPr>
        <w:t xml:space="preserve"> and </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2</w:t>
      </w:r>
      <w:r w:rsidRPr="00DD2195">
        <w:rPr>
          <w:rFonts w:ascii="Times New Roman" w:hAnsi="Times New Roman" w:cs="Times New Roman" w:hint="eastAsia"/>
          <w:lang w:eastAsia="zh-CN"/>
        </w:rPr>
        <w:t xml:space="preserve"> respectively, and the circle centre connection line O</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lang w:eastAsia="zh-CN"/>
        </w:rPr>
        <w:t>O</w:t>
      </w:r>
      <w:r w:rsidRPr="00DD2195">
        <w:rPr>
          <w:rFonts w:ascii="Times New Roman" w:hAnsi="Times New Roman" w:cs="Times New Roman" w:hint="eastAsia"/>
          <w:vertAlign w:val="subscript"/>
          <w:lang w:eastAsia="zh-CN"/>
        </w:rPr>
        <w:t>2</w:t>
      </w:r>
      <w:r w:rsidRPr="00DD2195">
        <w:rPr>
          <w:rFonts w:ascii="Times New Roman" w:hAnsi="Times New Roman" w:cs="Times New Roman" w:hint="eastAsia"/>
          <w:lang w:eastAsia="zh-CN"/>
        </w:rPr>
        <w:t xml:space="preserve"> crosses the basic circle centre O. Because of the </w:t>
      </w:r>
      <w:r w:rsidRPr="00DD2195">
        <w:rPr>
          <w:rFonts w:ascii="Times New Roman" w:hAnsi="Times New Roman" w:cs="Times New Roman"/>
          <w:lang w:eastAsia="zh-CN"/>
        </w:rPr>
        <w:t>congruen</w:t>
      </w:r>
      <w:r w:rsidRPr="00DD2195">
        <w:rPr>
          <w:rFonts w:ascii="Times New Roman" w:hAnsi="Times New Roman" w:cs="Times New Roman" w:hint="eastAsia"/>
          <w:lang w:eastAsia="zh-CN"/>
        </w:rPr>
        <w:t xml:space="preserve">ce of triangles </w:t>
      </w:r>
      <w:r w:rsidRPr="00DD2195">
        <w:rPr>
          <w:rFonts w:ascii="Times New Roman" w:hAnsi="Times New Roman" w:cs="Times New Roman"/>
          <w:lang w:eastAsia="zh-CN"/>
        </w:rPr>
        <w:t>Δ</w:t>
      </w:r>
      <w:r w:rsidRPr="00DD2195">
        <w:rPr>
          <w:rFonts w:ascii="Times New Roman" w:hAnsi="Times New Roman" w:cs="Times New Roman" w:hint="eastAsia"/>
          <w:lang w:eastAsia="zh-CN"/>
        </w:rPr>
        <w:t>ODO</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lang w:eastAsia="zh-CN"/>
        </w:rPr>
        <w:t xml:space="preserve"> and </w:t>
      </w:r>
      <w:r w:rsidRPr="00DD2195">
        <w:rPr>
          <w:rFonts w:ascii="Times New Roman" w:hAnsi="Times New Roman" w:cs="Times New Roman"/>
          <w:lang w:eastAsia="zh-CN"/>
        </w:rPr>
        <w:t>Δ</w:t>
      </w:r>
      <w:r w:rsidRPr="00DD2195">
        <w:rPr>
          <w:rFonts w:ascii="Times New Roman" w:hAnsi="Times New Roman" w:cs="Times New Roman" w:hint="eastAsia"/>
          <w:lang w:eastAsia="zh-CN"/>
        </w:rPr>
        <w:t>OEO</w:t>
      </w:r>
      <w:r w:rsidRPr="00DD2195">
        <w:rPr>
          <w:rFonts w:ascii="Times New Roman" w:hAnsi="Times New Roman" w:cs="Times New Roman" w:hint="eastAsia"/>
          <w:vertAlign w:val="subscript"/>
          <w:lang w:eastAsia="zh-CN"/>
        </w:rPr>
        <w:t>2</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object w:dxaOrig="980" w:dyaOrig="380">
          <v:shape id="_x0000_i1044" type="#_x0000_t75" style="width:48.2pt;height:20.05pt" o:ole="">
            <v:imagedata r:id="rId43" o:title=""/>
          </v:shape>
          <o:OLEObject Type="Embed" ProgID="Equation.DSMT4" ShapeID="_x0000_i1044" DrawAspect="Content" ObjectID="_1532154920" r:id="rId44"/>
        </w:object>
      </w:r>
      <w:proofErr w:type="gramStart"/>
      <w:r w:rsidRPr="00DD2195">
        <w:rPr>
          <w:rFonts w:ascii="Times New Roman" w:hAnsi="Times New Roman" w:cs="Times New Roman" w:hint="eastAsia"/>
          <w:lang w:eastAsia="zh-CN"/>
        </w:rPr>
        <w:t xml:space="preserve">and </w:t>
      </w:r>
      <w:proofErr w:type="gramEnd"/>
      <w:r w:rsidRPr="00DD2195">
        <w:rPr>
          <w:rFonts w:ascii="Times New Roman" w:hAnsi="Times New Roman" w:cs="Times New Roman"/>
          <w:lang w:eastAsia="zh-CN"/>
        </w:rPr>
        <w:object w:dxaOrig="980" w:dyaOrig="380">
          <v:shape id="_x0000_i1045" type="#_x0000_t75" style="width:48.2pt;height:20.05pt" o:ole="">
            <v:imagedata r:id="rId45" o:title=""/>
          </v:shape>
          <o:OLEObject Type="Embed" ProgID="Equation.DSMT4" ShapeID="_x0000_i1045" DrawAspect="Content" ObjectID="_1532154921" r:id="rId46"/>
        </w:object>
      </w:r>
      <w:r w:rsidRPr="00DD2195">
        <w:rPr>
          <w:rFonts w:ascii="Times New Roman" w:hAnsi="Times New Roman" w:cs="Times New Roman" w:hint="eastAsia"/>
          <w:lang w:eastAsia="zh-CN"/>
        </w:rPr>
        <w:t xml:space="preserve">, then the following expressions of </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lang w:eastAsia="zh-CN"/>
        </w:rPr>
        <w:t xml:space="preserve"> and </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2</w:t>
      </w:r>
      <w:r w:rsidRPr="00DD2195">
        <w:rPr>
          <w:rFonts w:ascii="Times New Roman" w:hAnsi="Times New Roman" w:cs="Times New Roman" w:hint="eastAsia"/>
          <w:lang w:eastAsia="zh-CN"/>
        </w:rPr>
        <w:t xml:space="preserve"> can be obtained.</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5740" w:dyaOrig="380">
          <v:shape id="_x0000_i1046" type="#_x0000_t75" style="width:284.25pt;height:20.05pt" o:ole="">
            <v:imagedata r:id="rId47" o:title=""/>
          </v:shape>
          <o:OLEObject Type="Embed" ProgID="Equation.DSMT4" ShapeID="_x0000_i1046" DrawAspect="Content" ObjectID="_1532154922" r:id="rId48"/>
        </w:object>
      </w:r>
      <w:r w:rsidRPr="00DD2195">
        <w:rPr>
          <w:rFonts w:ascii="Times New Roman" w:hAnsi="Times New Roman" w:cs="Times New Roman" w:hint="eastAsia"/>
          <w:position w:val="-6"/>
        </w:rPr>
        <w:t xml:space="preserve">                       (20)</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3920" w:dyaOrig="620">
          <v:shape id="_x0000_i1047" type="#_x0000_t75" style="width:196.6pt;height:33.2pt" o:ole="">
            <v:imagedata r:id="rId49" o:title=""/>
          </v:shape>
          <o:OLEObject Type="Embed" ProgID="Equation.DSMT4" ShapeID="_x0000_i1047" DrawAspect="Content" ObjectID="_1532154923" r:id="rId50"/>
        </w:object>
      </w:r>
      <w:r w:rsidRPr="00DD2195">
        <w:rPr>
          <w:rFonts w:ascii="Times New Roman" w:hAnsi="Times New Roman" w:cs="Times New Roman" w:hint="eastAsia"/>
          <w:position w:val="-6"/>
        </w:rPr>
        <w:t xml:space="preserve">                                            (21)</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940" w:dyaOrig="660">
          <v:shape id="_x0000_i1048" type="#_x0000_t75" style="width:246.7pt;height:35.05pt" o:ole="">
            <v:imagedata r:id="rId51" o:title=""/>
          </v:shape>
          <o:OLEObject Type="Embed" ProgID="Equation.DSMT4" ShapeID="_x0000_i1048" DrawAspect="Content" ObjectID="_1532154924" r:id="rId52"/>
        </w:object>
      </w:r>
      <w:r w:rsidRPr="00DD2195">
        <w:rPr>
          <w:rFonts w:ascii="Times New Roman" w:hAnsi="Times New Roman" w:cs="Times New Roman" w:hint="eastAsia"/>
          <w:position w:val="-6"/>
        </w:rPr>
        <w:t xml:space="preserve">                              (22)</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Style w:val="LineNumber"/>
        </w:rPr>
        <w:object w:dxaOrig="3000" w:dyaOrig="620">
          <v:shape id="_x0000_i1049" type="#_x0000_t75" style="width:149.65pt;height:33.2pt" o:ole="">
            <v:imagedata r:id="rId53" o:title=""/>
          </v:shape>
          <o:OLEObject Type="Embed" ProgID="Equation.DSMT4" ShapeID="_x0000_i1049" DrawAspect="Content" ObjectID="_1532154925" r:id="rId54"/>
        </w:object>
      </w:r>
      <w:r w:rsidRPr="00DD2195">
        <w:rPr>
          <w:rFonts w:ascii="Times New Roman" w:hAnsi="Times New Roman" w:cs="Times New Roman" w:hint="eastAsia"/>
          <w:position w:val="-6"/>
        </w:rPr>
        <w:t xml:space="preserve">                                                  (23)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The angles including</w:t>
      </w:r>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lang w:eastAsia="zh-CN"/>
        </w:rPr>
        <w:t>,</w:t>
      </w:r>
      <w:r w:rsidRPr="00DD2195">
        <w:rPr>
          <w:rFonts w:ascii="Times New Roman" w:hAnsi="Times New Roman" w:cs="Times New Roman"/>
          <w:lang w:eastAsia="zh-CN"/>
        </w:rPr>
        <w:t xml:space="preserve"> </w:t>
      </w:r>
      <w:r w:rsidRPr="00DD2195">
        <w:rPr>
          <w:rFonts w:ascii="Times New Roman" w:hAnsi="Times New Roman" w:cs="Times New Roman"/>
          <w:i/>
          <w:lang w:eastAsia="zh-CN"/>
        </w:rPr>
        <w:t xml:space="preserve">β </w:t>
      </w:r>
      <w:r w:rsidRPr="00DD2195">
        <w:rPr>
          <w:rFonts w:ascii="Times New Roman" w:hAnsi="Times New Roman" w:cs="Times New Roman" w:hint="eastAsia"/>
          <w:lang w:eastAsia="zh-CN"/>
        </w:rPr>
        <w:t xml:space="preserve">and </w:t>
      </w:r>
      <w:r w:rsidRPr="00DD2195">
        <w:rPr>
          <w:rFonts w:ascii="Times New Roman" w:hAnsi="Times New Roman" w:cs="Times New Roman"/>
          <w:i/>
          <w:lang w:eastAsia="zh-CN"/>
        </w:rPr>
        <w:t>γ</w:t>
      </w:r>
      <w:r w:rsidRPr="00DD2195">
        <w:rPr>
          <w:rFonts w:ascii="Times New Roman" w:hAnsi="Times New Roman" w:cs="Times New Roman" w:hint="eastAsia"/>
          <w:lang w:eastAsia="zh-CN"/>
        </w:rPr>
        <w:t xml:space="preserve"> in the figure must be </w:t>
      </w:r>
      <w:r w:rsidRPr="00DD2195">
        <w:rPr>
          <w:rFonts w:ascii="Times New Roman" w:hAnsi="Times New Roman" w:cs="Times New Roman"/>
          <w:lang w:eastAsia="zh-CN"/>
        </w:rPr>
        <w:t>calculated</w:t>
      </w:r>
      <w:r w:rsidRPr="00DD2195">
        <w:rPr>
          <w:rFonts w:ascii="Times New Roman" w:hAnsi="Times New Roman" w:cs="Times New Roman" w:hint="eastAsia"/>
          <w:lang w:eastAsia="zh-CN"/>
        </w:rPr>
        <w:t xml:space="preserve"> to complete the modification, which can be </w:t>
      </w:r>
      <w:r w:rsidRPr="00DD2195">
        <w:rPr>
          <w:rFonts w:ascii="Times New Roman" w:hAnsi="Times New Roman" w:cs="Times New Roman"/>
          <w:lang w:eastAsia="zh-CN"/>
        </w:rPr>
        <w:t xml:space="preserve">derived by the following </w:t>
      </w:r>
      <w:r w:rsidRPr="00DD2195">
        <w:rPr>
          <w:rFonts w:ascii="Times New Roman" w:hAnsi="Times New Roman" w:cs="Times New Roman" w:hint="eastAsia"/>
          <w:lang w:eastAsia="zh-CN"/>
        </w:rPr>
        <w:t>steps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6320" w:dyaOrig="620">
          <v:shape id="_x0000_i1050" type="#_x0000_t75" style="width:317.45pt;height:33.2pt" o:ole="">
            <v:imagedata r:id="rId55" o:title=""/>
          </v:shape>
          <o:OLEObject Type="Embed" ProgID="Equation.DSMT4" ShapeID="_x0000_i1050" DrawAspect="Content" ObjectID="_1532154926" r:id="rId56"/>
        </w:object>
      </w:r>
      <w:r w:rsidRPr="00DD2195">
        <w:rPr>
          <w:rFonts w:ascii="Times New Roman" w:hAnsi="Times New Roman" w:cs="Times New Roman" w:hint="eastAsia"/>
          <w:position w:val="-6"/>
        </w:rPr>
        <w:t xml:space="preserve">                     (24)</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560" w:dyaOrig="380">
          <v:shape id="_x0000_i1051" type="#_x0000_t75" style="width:77pt;height:20.05pt" o:ole="">
            <v:imagedata r:id="rId57" o:title=""/>
          </v:shape>
          <o:OLEObject Type="Embed" ProgID="Equation.DSMT4" ShapeID="_x0000_i1051" DrawAspect="Content" ObjectID="_1532154927" r:id="rId58"/>
        </w:object>
      </w:r>
      <w:r w:rsidRPr="00DD2195">
        <w:rPr>
          <w:rFonts w:ascii="Times New Roman" w:hAnsi="Times New Roman" w:cs="Times New Roman" w:hint="eastAsia"/>
          <w:position w:val="-6"/>
        </w:rPr>
        <w:t xml:space="preserve">                                                           (25)</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500" w:dyaOrig="660">
          <v:shape id="_x0000_i1052" type="#_x0000_t75" style="width:224.15pt;height:35.05pt" o:ole="">
            <v:imagedata r:id="rId59" o:title=""/>
          </v:shape>
          <o:OLEObject Type="Embed" ProgID="Equation.DSMT4" ShapeID="_x0000_i1052" DrawAspect="Content" ObjectID="_1532154928" r:id="rId60"/>
        </w:object>
      </w:r>
      <w:r w:rsidRPr="00DD2195">
        <w:rPr>
          <w:rFonts w:ascii="Times New Roman" w:hAnsi="Times New Roman" w:cs="Times New Roman" w:hint="eastAsia"/>
          <w:position w:val="-6"/>
        </w:rPr>
        <w:t xml:space="preserve">                                (26)</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380" w:dyaOrig="620">
          <v:shape id="_x0000_i1053" type="#_x0000_t75" style="width:69.5pt;height:33.2pt" o:ole="">
            <v:imagedata r:id="rId61" o:title=""/>
          </v:shape>
          <o:OLEObject Type="Embed" ProgID="Equation.DSMT4" ShapeID="_x0000_i1053" DrawAspect="Content" ObjectID="_1532154929" r:id="rId62"/>
        </w:object>
      </w:r>
      <w:r w:rsidRPr="00DD2195">
        <w:rPr>
          <w:rFonts w:ascii="Times New Roman" w:hAnsi="Times New Roman" w:cs="Times New Roman" w:hint="eastAsia"/>
          <w:position w:val="-6"/>
        </w:rPr>
        <w:t xml:space="preserve">                                                              (27)</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120" w:dyaOrig="320">
          <v:shape id="_x0000_i1054" type="#_x0000_t75" style="width:55.7pt;height:16.3pt" o:ole="">
            <v:imagedata r:id="rId63" o:title=""/>
          </v:shape>
          <o:OLEObject Type="Embed" ProgID="Equation.DSMT4" ShapeID="_x0000_i1054" DrawAspect="Content" ObjectID="_1532154930" r:id="rId64"/>
        </w:object>
      </w:r>
      <w:r w:rsidRPr="00DD2195">
        <w:rPr>
          <w:rFonts w:ascii="Times New Roman" w:hAnsi="Times New Roman" w:cs="Times New Roman" w:hint="eastAsia"/>
          <w:position w:val="-6"/>
        </w:rPr>
        <w:t xml:space="preserve">                                                                (28)</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3280" w:dyaOrig="620">
          <v:shape id="_x0000_i1055" type="#_x0000_t75" style="width:164.05pt;height:33.2pt" o:ole="">
            <v:imagedata r:id="rId65" o:title=""/>
          </v:shape>
          <o:OLEObject Type="Embed" ProgID="Equation.DSMT4" ShapeID="_x0000_i1055" DrawAspect="Content" ObjectID="_1532154931" r:id="rId66"/>
        </w:object>
      </w:r>
      <w:r w:rsidRPr="00DD2195">
        <w:rPr>
          <w:rFonts w:ascii="Times New Roman" w:hAnsi="Times New Roman" w:cs="Times New Roman" w:hint="eastAsia"/>
          <w:position w:val="-6"/>
        </w:rPr>
        <w:t xml:space="preserve">                                           (29)</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Similar </w:t>
      </w:r>
      <w:r w:rsidRPr="00DD2195">
        <w:rPr>
          <w:rFonts w:ascii="Times New Roman" w:hAnsi="Times New Roman" w:cs="Times New Roman"/>
          <w:lang w:eastAsia="zh-CN"/>
        </w:rPr>
        <w:t>to the</w:t>
      </w:r>
      <w:r w:rsidRPr="00DD2195">
        <w:rPr>
          <w:rFonts w:ascii="Times New Roman" w:hAnsi="Times New Roman" w:cs="Times New Roman" w:hint="eastAsia"/>
          <w:lang w:eastAsia="zh-CN"/>
        </w:rPr>
        <w:t xml:space="preserve"> modification by circular cutter, PMP modification results </w:t>
      </w:r>
      <w:r w:rsidRPr="00DD2195">
        <w:rPr>
          <w:rFonts w:ascii="Times New Roman" w:hAnsi="Times New Roman" w:cs="Times New Roman"/>
          <w:lang w:eastAsia="zh-CN"/>
        </w:rPr>
        <w:t>in the</w:t>
      </w:r>
      <w:r w:rsidRPr="00DD2195">
        <w:rPr>
          <w:rFonts w:ascii="Times New Roman" w:hAnsi="Times New Roman" w:cs="Times New Roman" w:hint="eastAsia"/>
          <w:lang w:eastAsia="zh-CN"/>
        </w:rPr>
        <w:t xml:space="preserve"> connection of the chamber 1 and 2 at the very beginning of the scroll rotation. T</w:t>
      </w:r>
      <w:r w:rsidRPr="00DD2195">
        <w:rPr>
          <w:rFonts w:ascii="Times New Roman" w:hAnsi="Times New Roman" w:cs="Times New Roman"/>
          <w:lang w:eastAsia="zh-CN"/>
        </w:rPr>
        <w:t>he</w:t>
      </w:r>
      <w:r w:rsidRPr="00DD2195">
        <w:rPr>
          <w:rFonts w:ascii="Times New Roman" w:hAnsi="Times New Roman" w:cs="Times New Roman" w:hint="eastAsia"/>
          <w:lang w:eastAsia="zh-CN"/>
        </w:rPr>
        <w:t xml:space="preserve"> disconnection orbiting angle for such modification profile is equal to </w:t>
      </w:r>
      <w:r w:rsidRPr="00DD2195">
        <w:rPr>
          <w:rFonts w:ascii="Times New Roman" w:hAnsi="Times New Roman" w:cs="Times New Roman"/>
          <w:i/>
          <w:lang w:eastAsia="zh-CN"/>
        </w:rPr>
        <w:t>γ</w:t>
      </w:r>
      <w:r w:rsidRPr="00DD2195">
        <w:rPr>
          <w:rFonts w:ascii="Times New Roman" w:hAnsi="Times New Roman" w:cs="Times New Roman" w:hint="eastAsia"/>
          <w:lang w:eastAsia="zh-CN"/>
        </w:rPr>
        <w:t xml:space="preserve"> as the point C </w:t>
      </w:r>
      <w:r w:rsidRPr="00DD2195">
        <w:rPr>
          <w:rFonts w:ascii="Times New Roman" w:hAnsi="Times New Roman" w:cs="Times New Roman"/>
          <w:lang w:eastAsia="zh-CN"/>
        </w:rPr>
        <w:t>at</w:t>
      </w:r>
      <w:r w:rsidRPr="00DD2195">
        <w:rPr>
          <w:rFonts w:ascii="Times New Roman" w:hAnsi="Times New Roman" w:cs="Times New Roman" w:hint="eastAsia"/>
          <w:lang w:eastAsia="zh-CN"/>
        </w:rPr>
        <w:t xml:space="preserve"> the fixed scroll mesh with the same point of orbiting scroll. </w:t>
      </w:r>
    </w:p>
    <w:p w:rsidR="003F72CB" w:rsidRPr="00DD2195" w:rsidRDefault="003F72CB" w:rsidP="003F72CB">
      <w:pPr>
        <w:adjustRightInd w:val="0"/>
        <w:snapToGrid w:val="0"/>
        <w:spacing w:after="0" w:line="480" w:lineRule="auto"/>
        <w:rPr>
          <w:rFonts w:ascii="Times New Roman" w:hAnsi="Times New Roman" w:cs="Times New Roman"/>
          <w:lang w:eastAsia="zh-CN"/>
        </w:rPr>
      </w:pPr>
    </w:p>
    <w:p w:rsidR="003F72CB" w:rsidRPr="00DD2195" w:rsidRDefault="003F72CB" w:rsidP="003F72CB">
      <w:pPr>
        <w:adjustRightInd w:val="0"/>
        <w:snapToGrid w:val="0"/>
        <w:spacing w:after="0" w:line="480" w:lineRule="auto"/>
        <w:rPr>
          <w:rFonts w:ascii="Times New Roman" w:hAnsi="Times New Roman" w:cs="Times New Roman"/>
          <w:b/>
          <w:lang w:eastAsia="zh-CN"/>
        </w:rPr>
      </w:pPr>
      <w:r w:rsidRPr="00DD2195">
        <w:rPr>
          <w:rFonts w:ascii="Times New Roman" w:hAnsi="Times New Roman" w:cs="Times New Roman"/>
          <w:b/>
          <w:lang w:eastAsia="zh-CN"/>
        </w:rPr>
        <w:lastRenderedPageBreak/>
        <w:t>2.4</w:t>
      </w:r>
      <w:r w:rsidRPr="00DD2195">
        <w:rPr>
          <w:rFonts w:ascii="Times New Roman" w:hAnsi="Times New Roman" w:cs="Times New Roman" w:hint="eastAsia"/>
          <w:b/>
          <w:lang w:eastAsia="zh-CN"/>
        </w:rPr>
        <w:tab/>
      </w:r>
      <w:r w:rsidRPr="00DD2195">
        <w:rPr>
          <w:rFonts w:ascii="Times New Roman" w:hAnsi="Times New Roman" w:cs="Times New Roman"/>
          <w:b/>
          <w:lang w:eastAsia="zh-CN"/>
        </w:rPr>
        <w:t xml:space="preserve">Volume of </w:t>
      </w:r>
      <w:r w:rsidRPr="00DD2195">
        <w:rPr>
          <w:rFonts w:ascii="Times New Roman" w:hAnsi="Times New Roman" w:cs="Times New Roman" w:hint="eastAsia"/>
          <w:b/>
          <w:lang w:eastAsia="zh-CN"/>
        </w:rPr>
        <w:t>chambers</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Except chamber 1, each expansion </w:t>
      </w:r>
      <w:r w:rsidRPr="00DD2195">
        <w:rPr>
          <w:rFonts w:ascii="Times New Roman" w:hAnsi="Times New Roman" w:cs="Times New Roman"/>
          <w:lang w:eastAsia="zh-CN"/>
        </w:rPr>
        <w:t>chamber</w:t>
      </w:r>
      <w:r w:rsidRPr="00DD2195">
        <w:rPr>
          <w:rFonts w:ascii="Times New Roman" w:hAnsi="Times New Roman" w:cs="Times New Roman" w:hint="eastAsia"/>
          <w:lang w:eastAsia="zh-CN"/>
        </w:rPr>
        <w:t xml:space="preserve"> is enclosed by the inner involute of one scroll and outer involute of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other scroll between the two mesh points. Take the left side </w:t>
      </w:r>
      <w:r w:rsidRPr="00DD2195">
        <w:rPr>
          <w:rFonts w:ascii="Times New Roman" w:hAnsi="Times New Roman" w:cs="Times New Roman"/>
          <w:lang w:eastAsia="zh-CN"/>
        </w:rPr>
        <w:t xml:space="preserve">part of </w:t>
      </w:r>
      <w:r w:rsidRPr="00DD2195">
        <w:rPr>
          <w:rFonts w:ascii="Times New Roman" w:hAnsi="Times New Roman" w:cs="Times New Roman" w:hint="eastAsia"/>
          <w:lang w:eastAsia="zh-CN"/>
        </w:rPr>
        <w:t>chamber 2 in Figure</w:t>
      </w:r>
      <w:r w:rsidRPr="00DD2195">
        <w:rPr>
          <w:rFonts w:ascii="Times New Roman" w:hAnsi="Times New Roman" w:cs="Times New Roman" w:hint="eastAsia"/>
          <w:position w:val="-32"/>
          <w:lang w:eastAsia="zh-CN"/>
        </w:rPr>
        <w:t xml:space="preserve"> </w:t>
      </w:r>
      <w:r w:rsidRPr="00DD2195">
        <w:rPr>
          <w:rFonts w:ascii="Times New Roman" w:hAnsi="Times New Roman" w:cs="Times New Roman" w:hint="eastAsia"/>
          <w:lang w:eastAsia="zh-CN"/>
        </w:rPr>
        <w:t xml:space="preserve">4 as an example, the chamber is enclosed by the outer involute of fixed scroll and inner involute of orbiting scroll from mesh point K to M. Based on area calculation </w:t>
      </w:r>
      <w:r w:rsidRPr="00DD2195">
        <w:rPr>
          <w:rFonts w:ascii="Times New Roman" w:hAnsi="Times New Roman" w:cs="Times New Roman"/>
          <w:lang w:eastAsia="zh-CN"/>
        </w:rPr>
        <w:t>equation</w:t>
      </w:r>
      <w:r w:rsidRPr="00DD2195">
        <w:rPr>
          <w:rFonts w:ascii="Times New Roman" w:hAnsi="Times New Roman" w:cs="Times New Roman" w:hint="eastAsia"/>
          <w:lang w:eastAsia="zh-CN"/>
        </w:rPr>
        <w:t>, Eq. (7), the enclosed area of this chamber 2 can be calculated by the following equation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5720" w:dyaOrig="999">
          <v:shape id="_x0000_i1056" type="#_x0000_t75" style="width:313.05pt;height:53.85pt" o:ole="">
            <v:imagedata r:id="rId67" o:title=""/>
          </v:shape>
          <o:OLEObject Type="Embed" ProgID="Equation.DSMT4" ShapeID="_x0000_i1056" DrawAspect="Content" ObjectID="_1532154932" r:id="rId68"/>
        </w:object>
      </w:r>
      <w:r w:rsidRPr="00DD2195">
        <w:rPr>
          <w:rFonts w:ascii="Times New Roman" w:hAnsi="Times New Roman" w:cs="Times New Roman" w:hint="eastAsia"/>
          <w:position w:val="-6"/>
        </w:rPr>
        <w:t xml:space="preserve">              (30)</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the subscripts M-o, K-o, M-f, K-f indicate the point M and K </w:t>
      </w:r>
      <w:r w:rsidRPr="00DD2195">
        <w:rPr>
          <w:rFonts w:ascii="Times New Roman" w:hAnsi="Times New Roman" w:cs="Times New Roman"/>
          <w:lang w:eastAsia="zh-CN"/>
        </w:rPr>
        <w:t>at</w:t>
      </w:r>
      <w:r w:rsidRPr="00DD2195">
        <w:rPr>
          <w:rFonts w:ascii="Times New Roman" w:hAnsi="Times New Roman" w:cs="Times New Roman" w:hint="eastAsia"/>
          <w:lang w:eastAsia="zh-CN"/>
        </w:rPr>
        <w:t xml:space="preserve"> orbiting scroll and fixed scroll </w:t>
      </w:r>
      <w:r w:rsidRPr="00DD2195">
        <w:rPr>
          <w:rFonts w:ascii="Times New Roman" w:hAnsi="Times New Roman" w:cs="Times New Roman"/>
          <w:lang w:eastAsia="zh-CN"/>
        </w:rPr>
        <w:t>respectively</w:t>
      </w:r>
      <w:r w:rsidRPr="00DD2195">
        <w:rPr>
          <w:rFonts w:ascii="Times New Roman" w:hAnsi="Times New Roman" w:cs="Times New Roman" w:hint="eastAsia"/>
          <w:lang w:eastAsia="zh-CN"/>
        </w:rPr>
        <w:t xml:space="preserve">. Using the involute angle given in Table 1, the area is </w:t>
      </w:r>
      <w:r w:rsidRPr="00DD2195">
        <w:rPr>
          <w:rFonts w:ascii="Times New Roman" w:hAnsi="Times New Roman" w:cs="Times New Roman"/>
          <w:lang w:eastAsia="zh-CN"/>
        </w:rPr>
        <w:t>calculated</w:t>
      </w:r>
      <w:r w:rsidRPr="00DD2195">
        <w:rPr>
          <w:rFonts w:ascii="Times New Roman" w:hAnsi="Times New Roman" w:cs="Times New Roman" w:hint="eastAsia"/>
          <w:lang w:eastAsia="zh-CN"/>
        </w:rPr>
        <w:t xml:space="preserve"> by the following equations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7820" w:dyaOrig="740">
          <v:shape id="_x0000_i1057" type="#_x0000_t75" style="width:416.95pt;height:38.8pt" o:ole="">
            <v:imagedata r:id="rId69" o:title=""/>
          </v:shape>
          <o:OLEObject Type="Embed" ProgID="Equation.DSMT4" ShapeID="_x0000_i1057" DrawAspect="Content" ObjectID="_1532154933" r:id="rId70"/>
        </w:object>
      </w:r>
      <w:r w:rsidRPr="00DD2195">
        <w:rPr>
          <w:rFonts w:ascii="Times New Roman" w:hAnsi="Times New Roman" w:cs="Times New Roman" w:hint="eastAsia"/>
          <w:position w:val="-6"/>
        </w:rPr>
        <w:t xml:space="preserve">   (31)</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2900" w:dyaOrig="380">
          <v:shape id="_x0000_i1058" type="#_x0000_t75" style="width:158.4pt;height:20.05pt" o:ole="">
            <v:imagedata r:id="rId71" o:title=""/>
          </v:shape>
          <o:OLEObject Type="Embed" ProgID="Equation.DSMT4" ShapeID="_x0000_i1058" DrawAspect="Content" ObjectID="_1532154934" r:id="rId72"/>
        </w:object>
      </w:r>
      <w:r w:rsidRPr="00DD2195">
        <w:rPr>
          <w:rFonts w:ascii="Times New Roman" w:hAnsi="Times New Roman" w:cs="Times New Roman" w:hint="eastAsia"/>
          <w:position w:val="-6"/>
        </w:rPr>
        <w:t xml:space="preserve">                                            (32)</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Hence, the volume of the total chamber 2 is calculated by </w:t>
      </w:r>
    </w:p>
    <w:p w:rsidR="003F72CB" w:rsidRPr="00DD2195" w:rsidRDefault="003F72CB" w:rsidP="003F72CB">
      <w:pPr>
        <w:adjustRightInd w:val="0"/>
        <w:snapToGrid w:val="0"/>
        <w:spacing w:after="0" w:line="480" w:lineRule="auto"/>
        <w:jc w:val="right"/>
        <w:rPr>
          <w:rFonts w:ascii="Times New Roman" w:hAnsi="Times New Roman" w:cs="Times New Roman"/>
          <w:lang w:eastAsia="zh-CN"/>
        </w:rPr>
      </w:pPr>
      <w:r w:rsidRPr="00DD2195">
        <w:rPr>
          <w:rFonts w:ascii="Times New Roman" w:hAnsi="Times New Roman" w:cs="Times New Roman"/>
          <w:position w:val="-12"/>
        </w:rPr>
        <w:object w:dxaOrig="3800" w:dyaOrig="380">
          <v:shape id="_x0000_i1059" type="#_x0000_t75" style="width:207.85pt;height:20.05pt" o:ole="">
            <v:imagedata r:id="rId73" o:title=""/>
          </v:shape>
          <o:OLEObject Type="Embed" ProgID="Equation.DSMT4" ShapeID="_x0000_i1059" DrawAspect="Content" ObjectID="_1532154935" r:id="rId74"/>
        </w:object>
      </w:r>
      <w:r w:rsidRPr="00DD2195">
        <w:rPr>
          <w:rFonts w:ascii="Times New Roman" w:hAnsi="Times New Roman" w:cs="Times New Roman" w:hint="eastAsia"/>
          <w:lang w:eastAsia="zh-CN"/>
        </w:rPr>
        <w:t xml:space="preserve">                                  (33)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s</w:t>
      </w:r>
      <w:proofErr w:type="spellEnd"/>
      <w:r w:rsidRPr="00DD2195">
        <w:rPr>
          <w:rFonts w:ascii="Times New Roman" w:hAnsi="Times New Roman" w:cs="Times New Roman" w:hint="eastAsia"/>
          <w:lang w:eastAsia="zh-CN"/>
        </w:rPr>
        <w:t xml:space="preserve"> is the scroll height. The more general area and volume calculation method (2 &lt;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&lt; </w:t>
      </w:r>
      <w:r w:rsidRPr="00DD2195">
        <w:rPr>
          <w:rFonts w:ascii="Times New Roman" w:hAnsi="Times New Roman" w:cs="Times New Roman" w:hint="eastAsia"/>
          <w:i/>
          <w:lang w:eastAsia="zh-CN"/>
        </w:rPr>
        <w:t>N</w:t>
      </w:r>
      <w:r w:rsidRPr="00DD2195">
        <w:rPr>
          <w:rFonts w:ascii="Times New Roman" w:hAnsi="Times New Roman" w:cs="Times New Roman" w:hint="eastAsia"/>
          <w:vertAlign w:val="subscript"/>
          <w:lang w:eastAsia="zh-CN"/>
        </w:rPr>
        <w:t>C</w:t>
      </w:r>
      <w:r w:rsidRPr="00DD2195">
        <w:rPr>
          <w:rFonts w:ascii="Times New Roman" w:hAnsi="Times New Roman" w:cs="Times New Roman" w:hint="eastAsia"/>
          <w:lang w:eastAsia="zh-CN"/>
        </w:rPr>
        <w:t>) can be derived as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6120" w:dyaOrig="3000">
          <v:shape id="_x0000_i1060" type="#_x0000_t75" style="width:295.5pt;height:144.65pt" o:ole="">
            <v:imagedata r:id="rId75" o:title=""/>
          </v:shape>
          <o:OLEObject Type="Embed" ProgID="Equation.DSMT4" ShapeID="_x0000_i1060" DrawAspect="Content" ObjectID="_1532154936" r:id="rId76"/>
        </w:object>
      </w:r>
      <w:r w:rsidRPr="00DD2195">
        <w:rPr>
          <w:rFonts w:ascii="Times New Roman" w:hAnsi="Times New Roman" w:cs="Times New Roman" w:hint="eastAsia"/>
          <w:position w:val="-6"/>
        </w:rPr>
        <w:t xml:space="preserve">                          (34)</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120" w:dyaOrig="380">
          <v:shape id="_x0000_i1061" type="#_x0000_t75" style="width:230.4pt;height:20.05pt" o:ole="">
            <v:imagedata r:id="rId77" o:title=""/>
          </v:shape>
          <o:OLEObject Type="Embed" ProgID="Equation.DSMT4" ShapeID="_x0000_i1061" DrawAspect="Content" ObjectID="_1532154937" r:id="rId78"/>
        </w:object>
      </w:r>
      <w:r w:rsidRPr="00DD2195">
        <w:rPr>
          <w:rFonts w:ascii="Times New Roman" w:hAnsi="Times New Roman" w:cs="Times New Roman" w:hint="eastAsia"/>
          <w:position w:val="-6"/>
        </w:rPr>
        <w:t xml:space="preserve">                                    (35)</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area and volume of chamber 1 can be determined by the geometric method with the aids of Figure 6 and Figure 7. As shown in Figure 6,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area of chamber 1 and parts of scroll at an </w:t>
      </w:r>
      <w:r w:rsidRPr="00DD2195">
        <w:rPr>
          <w:rFonts w:ascii="Times New Roman" w:hAnsi="Times New Roman" w:cs="Times New Roman"/>
          <w:lang w:eastAsia="zh-CN"/>
        </w:rPr>
        <w:t>arbitrary</w:t>
      </w:r>
      <w:r w:rsidRPr="00DD2195">
        <w:rPr>
          <w:rFonts w:ascii="Times New Roman" w:hAnsi="Times New Roman" w:cs="Times New Roman" w:hint="eastAsia"/>
          <w:lang w:eastAsia="zh-CN"/>
        </w:rPr>
        <w:t xml:space="preserve"> </w:t>
      </w:r>
      <w:r w:rsidRPr="00DD2195">
        <w:rPr>
          <w:rFonts w:ascii="Times New Roman" w:hAnsi="Times New Roman" w:cs="Times New Roman" w:hint="eastAsia"/>
          <w:lang w:eastAsia="zh-CN"/>
        </w:rPr>
        <w:lastRenderedPageBreak/>
        <w:t xml:space="preserve">orbiting angle are divided by 12 </w:t>
      </w:r>
      <w:r w:rsidRPr="00DD2195">
        <w:rPr>
          <w:rFonts w:ascii="Times New Roman" w:hAnsi="Times New Roman" w:cs="Times New Roman"/>
          <w:lang w:eastAsia="zh-CN"/>
        </w:rPr>
        <w:t>small</w:t>
      </w:r>
      <w:r w:rsidRPr="00DD2195">
        <w:rPr>
          <w:rFonts w:ascii="Times New Roman" w:hAnsi="Times New Roman" w:cs="Times New Roman" w:hint="eastAsia"/>
          <w:lang w:eastAsia="zh-CN"/>
        </w:rPr>
        <w:t xml:space="preserve"> pieces of </w:t>
      </w:r>
      <w:r w:rsidRPr="00DD2195">
        <w:rPr>
          <w:rFonts w:ascii="Times New Roman" w:hAnsi="Times New Roman" w:cs="Times New Roman"/>
          <w:lang w:eastAsia="zh-CN"/>
        </w:rPr>
        <w:t xml:space="preserve">individual areas, </w:t>
      </w:r>
      <w:r w:rsidRPr="00DD2195">
        <w:rPr>
          <w:rFonts w:ascii="Times New Roman" w:hAnsi="Times New Roman" w:cs="Times New Roman" w:hint="eastAsia"/>
          <w:lang w:eastAsia="zh-CN"/>
        </w:rPr>
        <w:t>then</w:t>
      </w:r>
      <w:r w:rsidRPr="00DD2195">
        <w:rPr>
          <w:rFonts w:ascii="Times New Roman" w:hAnsi="Times New Roman" w:cs="Times New Roman"/>
          <w:lang w:eastAsia="zh-CN"/>
        </w:rPr>
        <w:t xml:space="preserve"> the area of chamber 1 can be expressed as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4140" w:dyaOrig="360">
          <v:shape id="_x0000_i1062" type="#_x0000_t75" style="width:207.85pt;height:18.15pt" o:ole="">
            <v:imagedata r:id="rId79" o:title=""/>
          </v:shape>
          <o:OLEObject Type="Embed" ProgID="Equation.DSMT4" ShapeID="_x0000_i1062" DrawAspect="Content" ObjectID="_1532154938" r:id="rId80"/>
        </w:object>
      </w:r>
      <w:r w:rsidRPr="00DD2195">
        <w:rPr>
          <w:rFonts w:ascii="Times New Roman" w:hAnsi="Times New Roman" w:cs="Times New Roman" w:hint="eastAsia"/>
          <w:lang w:eastAsia="zh-CN"/>
        </w:rPr>
        <w:t xml:space="preserve">                                  (36)</w:t>
      </w:r>
    </w:p>
    <w:p w:rsidR="003F72CB" w:rsidRPr="00DD2195" w:rsidRDefault="003F72CB" w:rsidP="003F72CB">
      <w:pPr>
        <w:adjustRightInd w:val="0"/>
        <w:snapToGrid w:val="0"/>
        <w:spacing w:after="0" w:line="480" w:lineRule="auto"/>
        <w:jc w:val="both"/>
        <w:textAlignment w:val="center"/>
        <w:rPr>
          <w:rFonts w:ascii="Times New Roman" w:hAnsi="Times New Roman" w:cs="Times New Roman"/>
          <w:lang w:eastAsia="zh-CN"/>
        </w:rPr>
      </w:pPr>
      <w:r w:rsidRPr="00DD2195">
        <w:rPr>
          <w:rFonts w:ascii="Times New Roman" w:hAnsi="Times New Roman" w:cs="Times New Roman" w:hint="eastAsia"/>
          <w:lang w:eastAsia="zh-CN"/>
        </w:rPr>
        <w:t>Because of the symmetry,</w:t>
      </w:r>
      <w:r w:rsidRPr="00DD2195">
        <w:rPr>
          <w:rFonts w:ascii="Times New Roman" w:hAnsi="Times New Roman" w:cs="Times New Roman"/>
          <w:lang w:eastAsia="zh-CN"/>
        </w:rPr>
        <w:object w:dxaOrig="1260" w:dyaOrig="360">
          <v:shape id="_x0000_i1063" type="#_x0000_t75" style="width:63.85pt;height:18.15pt" o:ole="">
            <v:imagedata r:id="rId81" o:title=""/>
          </v:shape>
          <o:OLEObject Type="Embed" ProgID="Equation.DSMT4" ShapeID="_x0000_i1063" DrawAspect="Content" ObjectID="_1532154939" r:id="rId82"/>
        </w:object>
      </w:r>
      <w:r w:rsidRPr="00DD2195">
        <w:rPr>
          <w:rFonts w:ascii="Times New Roman" w:hAnsi="Times New Roman" w:cs="Times New Roman" w:hint="eastAsia"/>
          <w:lang w:eastAsia="zh-CN"/>
        </w:rPr>
        <w:t>,</w:t>
      </w:r>
      <w:r w:rsidRPr="00DD2195">
        <w:rPr>
          <w:rFonts w:ascii="Times New Roman" w:hAnsi="Times New Roman" w:cs="Times New Roman"/>
          <w:lang w:eastAsia="zh-CN"/>
        </w:rPr>
        <w:object w:dxaOrig="820" w:dyaOrig="360">
          <v:shape id="_x0000_i1064" type="#_x0000_t75" style="width:41.3pt;height:18.15pt" o:ole="">
            <v:imagedata r:id="rId83" o:title=""/>
          </v:shape>
          <o:OLEObject Type="Embed" ProgID="Equation.DSMT4" ShapeID="_x0000_i1064" DrawAspect="Content" ObjectID="_1532154940" r:id="rId84"/>
        </w:object>
      </w:r>
      <w:proofErr w:type="gramStart"/>
      <w:r w:rsidRPr="00DD2195">
        <w:rPr>
          <w:rFonts w:ascii="Times New Roman" w:hAnsi="Times New Roman" w:cs="Times New Roman"/>
          <w:lang w:eastAsia="zh-CN"/>
        </w:rPr>
        <w:t xml:space="preserve">, </w:t>
      </w:r>
      <w:proofErr w:type="gramEnd"/>
      <w:r w:rsidRPr="00DD2195">
        <w:rPr>
          <w:rFonts w:ascii="Times New Roman" w:hAnsi="Times New Roman" w:cs="Times New Roman"/>
          <w:lang w:eastAsia="zh-CN"/>
        </w:rPr>
        <w:object w:dxaOrig="780" w:dyaOrig="360">
          <v:shape id="_x0000_i1065" type="#_x0000_t75" style="width:38.8pt;height:18.15pt" o:ole="">
            <v:imagedata r:id="rId85" o:title=""/>
          </v:shape>
          <o:OLEObject Type="Embed" ProgID="Equation.DSMT4" ShapeID="_x0000_i1065" DrawAspect="Content" ObjectID="_1532154941" r:id="rId86"/>
        </w:objec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object w:dxaOrig="820" w:dyaOrig="360">
          <v:shape id="_x0000_i1066" type="#_x0000_t75" style="width:41.3pt;height:18.15pt" o:ole="">
            <v:imagedata r:id="rId87" o:title=""/>
          </v:shape>
          <o:OLEObject Type="Embed" ProgID="Equation.DSMT4" ShapeID="_x0000_i1066" DrawAspect="Content" ObjectID="_1532154942" r:id="rId88"/>
        </w:object>
      </w:r>
      <w:r w:rsidRPr="00DD2195">
        <w:rPr>
          <w:rFonts w:ascii="Times New Roman" w:hAnsi="Times New Roman" w:cs="Times New Roman" w:hint="eastAsia"/>
          <w:lang w:eastAsia="zh-CN"/>
        </w:rPr>
        <w:t>, then Eq. (36) is simplified as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2600" w:dyaOrig="400">
          <v:shape id="_x0000_i1067" type="#_x0000_t75" style="width:128.95pt;height:20.05pt" o:ole="">
            <v:imagedata r:id="rId89" o:title=""/>
          </v:shape>
          <o:OLEObject Type="Embed" ProgID="Equation.DSMT4" ShapeID="_x0000_i1067" DrawAspect="Content" ObjectID="_1532154943" r:id="rId90"/>
        </w:object>
      </w:r>
      <w:r w:rsidRPr="00DD2195">
        <w:rPr>
          <w:rFonts w:ascii="Times New Roman" w:hAnsi="Times New Roman" w:cs="Times New Roman" w:hint="eastAsia"/>
          <w:lang w:eastAsia="zh-CN"/>
        </w:rPr>
        <w:t xml:space="preserve">                                                  (37)</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As shown in Figure 7(a), the area </w:t>
      </w:r>
      <w:r w:rsidRPr="00DD2195">
        <w:rPr>
          <w:rFonts w:ascii="Times New Roman" w:hAnsi="Times New Roman" w:cs="Times New Roman" w:hint="eastAsia"/>
          <w:i/>
          <w:lang w:eastAsia="zh-CN"/>
        </w:rPr>
        <w:t>S</w:t>
      </w:r>
      <w:r w:rsidRPr="00DD2195">
        <w:rPr>
          <w:rFonts w:ascii="Times New Roman" w:hAnsi="Times New Roman" w:cs="Times New Roman" w:hint="eastAsia"/>
          <w:vertAlign w:val="subscript"/>
          <w:lang w:eastAsia="zh-CN"/>
        </w:rPr>
        <w:t>11</w:t>
      </w:r>
      <w:r w:rsidRPr="00DD2195">
        <w:rPr>
          <w:rFonts w:ascii="Times New Roman" w:hAnsi="Times New Roman" w:cs="Times New Roman" w:hint="eastAsia"/>
          <w:lang w:eastAsia="zh-CN"/>
        </w:rPr>
        <w:t>, enclosed by basic circle and inner involute of fixed scroll between the two mesh points L and K, can be calculated by</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12"/>
        </w:rPr>
      </w:pPr>
      <w:r w:rsidRPr="00DD2195">
        <w:rPr>
          <w:rFonts w:ascii="Times New Roman" w:hAnsi="Times New Roman" w:cs="Times New Roman"/>
          <w:position w:val="-12"/>
        </w:rPr>
        <w:object w:dxaOrig="5640" w:dyaOrig="1280">
          <v:shape id="_x0000_i1068" type="#_x0000_t75" style="width:285.5pt;height:64.5pt" o:ole="">
            <v:imagedata r:id="rId91" o:title=""/>
          </v:shape>
          <o:OLEObject Type="Embed" ProgID="Equation.DSMT4" ShapeID="_x0000_i1068" DrawAspect="Content" ObjectID="_1532154944" r:id="rId92"/>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38</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area of the piece of scroll, </w:t>
      </w:r>
      <w:r w:rsidRPr="00DD2195">
        <w:rPr>
          <w:rFonts w:ascii="Times New Roman" w:hAnsi="Times New Roman" w:cs="Times New Roman" w:hint="eastAsia"/>
          <w:i/>
          <w:lang w:eastAsia="zh-CN"/>
        </w:rPr>
        <w:t>S</w:t>
      </w:r>
      <w:r w:rsidRPr="00DD2195">
        <w:rPr>
          <w:rFonts w:ascii="Times New Roman" w:hAnsi="Times New Roman" w:cs="Times New Roman" w:hint="eastAsia"/>
          <w:vertAlign w:val="subscript"/>
          <w:lang w:eastAsia="zh-CN"/>
        </w:rPr>
        <w:t>12</w:t>
      </w:r>
      <w:r w:rsidRPr="00DD2195">
        <w:rPr>
          <w:rFonts w:ascii="Times New Roman" w:hAnsi="Times New Roman" w:cs="Times New Roman" w:hint="eastAsia"/>
          <w:lang w:eastAsia="zh-CN"/>
        </w:rPr>
        <w:t>, shown in Figure 7(b) is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459" w:dyaOrig="1280">
          <v:shape id="_x0000_i1069" type="#_x0000_t75" style="width:222.9pt;height:63.85pt" o:ole="">
            <v:imagedata r:id="rId93" o:title=""/>
          </v:shape>
          <o:OLEObject Type="Embed" ProgID="Equation.DSMT4" ShapeID="_x0000_i1069" DrawAspect="Content" ObjectID="_1532154945" r:id="rId94"/>
        </w:object>
      </w:r>
      <w:r w:rsidRPr="00DD2195">
        <w:rPr>
          <w:rFonts w:ascii="Times New Roman" w:hAnsi="Times New Roman" w:cs="Times New Roman" w:hint="eastAsia"/>
          <w:position w:val="-6"/>
        </w:rPr>
        <w:t xml:space="preserve">                                   (39)</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area </w:t>
      </w:r>
      <w:r w:rsidRPr="00DD2195">
        <w:rPr>
          <w:rFonts w:ascii="Times New Roman" w:hAnsi="Times New Roman" w:cs="Times New Roman" w:hint="eastAsia"/>
          <w:i/>
          <w:lang w:eastAsia="zh-CN"/>
        </w:rPr>
        <w:t>S</w:t>
      </w:r>
      <w:r w:rsidRPr="00DD2195">
        <w:rPr>
          <w:rFonts w:ascii="Times New Roman" w:hAnsi="Times New Roman" w:cs="Times New Roman" w:hint="eastAsia"/>
          <w:vertAlign w:val="subscript"/>
          <w:lang w:eastAsia="zh-CN"/>
        </w:rPr>
        <w:t>13</w:t>
      </w:r>
      <w:r w:rsidRPr="00DD2195">
        <w:rPr>
          <w:rFonts w:ascii="Times New Roman" w:hAnsi="Times New Roman" w:cs="Times New Roman" w:hint="eastAsia"/>
          <w:lang w:eastAsia="zh-CN"/>
        </w:rPr>
        <w:t xml:space="preserve"> which is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difference value </w:t>
      </w:r>
      <w:r w:rsidRPr="00DD2195">
        <w:rPr>
          <w:rFonts w:ascii="Times New Roman" w:hAnsi="Times New Roman" w:cs="Times New Roman"/>
          <w:lang w:eastAsia="zh-CN"/>
        </w:rPr>
        <w:t>between</w:t>
      </w:r>
      <w:r w:rsidRPr="00DD2195">
        <w:rPr>
          <w:rFonts w:ascii="Times New Roman" w:hAnsi="Times New Roman" w:cs="Times New Roman" w:hint="eastAsia"/>
          <w:lang w:eastAsia="zh-CN"/>
        </w:rPr>
        <w:t xml:space="preserve"> the shadow area and the yellow area shown in Figure 7(c) is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12"/>
          <w:lang w:eastAsia="zh-CN"/>
        </w:rPr>
      </w:pPr>
      <w:r w:rsidRPr="00DD2195">
        <w:rPr>
          <w:rFonts w:ascii="Times New Roman" w:hAnsi="Times New Roman" w:cs="Times New Roman"/>
          <w:position w:val="-12"/>
        </w:rPr>
        <w:object w:dxaOrig="4440" w:dyaOrig="660">
          <v:shape id="_x0000_i1070" type="#_x0000_t75" style="width:222.9pt;height:33.2pt" o:ole="">
            <v:imagedata r:id="rId95" o:title=""/>
          </v:shape>
          <o:OLEObject Type="Embed" ProgID="Equation.DSMT4" ShapeID="_x0000_i1070" DrawAspect="Content" ObjectID="_1532154946" r:id="rId96"/>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40</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Therefore the area </w:t>
      </w:r>
      <w:r w:rsidRPr="00DD2195">
        <w:rPr>
          <w:rFonts w:ascii="Times New Roman" w:hAnsi="Times New Roman" w:cs="Times New Roman" w:hint="eastAsia"/>
          <w:i/>
          <w:lang w:eastAsia="zh-CN"/>
        </w:rPr>
        <w:t>S</w:t>
      </w:r>
      <w:r w:rsidRPr="00DD2195">
        <w:rPr>
          <w:rFonts w:ascii="Times New Roman" w:hAnsi="Times New Roman" w:cs="Times New Roman" w:hint="eastAsia"/>
          <w:vertAlign w:val="subscript"/>
          <w:lang w:eastAsia="zh-CN"/>
        </w:rPr>
        <w:t>C1</w:t>
      </w:r>
      <w:r w:rsidRPr="00DD2195">
        <w:rPr>
          <w:rFonts w:ascii="Times New Roman" w:hAnsi="Times New Roman" w:cs="Times New Roman" w:hint="eastAsia"/>
          <w:lang w:eastAsia="zh-CN"/>
        </w:rPr>
        <w:t xml:space="preserve"> and volume </w:t>
      </w:r>
      <w:r w:rsidRPr="00DD2195">
        <w:rPr>
          <w:rFonts w:ascii="Times New Roman" w:hAnsi="Times New Roman" w:cs="Times New Roman" w:hint="eastAsia"/>
          <w:i/>
          <w:lang w:eastAsia="zh-CN"/>
        </w:rPr>
        <w:t>V</w:t>
      </w:r>
      <w:r w:rsidRPr="00DD2195">
        <w:rPr>
          <w:rFonts w:ascii="Times New Roman" w:hAnsi="Times New Roman" w:cs="Times New Roman" w:hint="eastAsia"/>
          <w:vertAlign w:val="subscript"/>
          <w:lang w:eastAsia="zh-CN"/>
        </w:rPr>
        <w:t>C1</w:t>
      </w:r>
      <w:r w:rsidRPr="00DD2195">
        <w:rPr>
          <w:rFonts w:ascii="Times New Roman" w:hAnsi="Times New Roman" w:cs="Times New Roman" w:hint="eastAsia"/>
          <w:lang w:eastAsia="zh-CN"/>
        </w:rPr>
        <w:t xml:space="preserve"> can be obtained as </w:t>
      </w:r>
      <w:proofErr w:type="spellStart"/>
      <w:r w:rsidRPr="00DD2195">
        <w:rPr>
          <w:rFonts w:ascii="Times New Roman" w:hAnsi="Times New Roman" w:cs="Times New Roman" w:hint="eastAsia"/>
          <w:lang w:eastAsia="zh-CN"/>
        </w:rPr>
        <w:t>Eqs</w:t>
      </w:r>
      <w:proofErr w:type="spellEnd"/>
      <w:r w:rsidRPr="00DD2195">
        <w:rPr>
          <w:rFonts w:ascii="Times New Roman" w:hAnsi="Times New Roman" w:cs="Times New Roman" w:hint="eastAsia"/>
          <w:lang w:eastAsia="zh-CN"/>
        </w:rPr>
        <w:t>. (41) and (42).</w:t>
      </w:r>
    </w:p>
    <w:p w:rsidR="003F72CB" w:rsidRPr="00DD2195" w:rsidRDefault="003F72CB" w:rsidP="003F72CB">
      <w:pPr>
        <w:adjustRightInd w:val="0"/>
        <w:snapToGrid w:val="0"/>
        <w:spacing w:after="0" w:line="480" w:lineRule="auto"/>
        <w:jc w:val="right"/>
        <w:rPr>
          <w:rFonts w:ascii="Times New Roman" w:hAnsi="Times New Roman" w:cs="Times New Roman"/>
          <w:position w:val="-12"/>
        </w:rPr>
      </w:pPr>
      <w:r w:rsidRPr="00DD2195">
        <w:rPr>
          <w:rFonts w:ascii="Times New Roman" w:hAnsi="Times New Roman" w:cs="Times New Roman"/>
          <w:position w:val="-12"/>
        </w:rPr>
        <w:object w:dxaOrig="6900" w:dyaOrig="900">
          <v:shape id="_x0000_i1071" type="#_x0000_t75" style="width:344.95pt;height:46.35pt" o:ole="">
            <v:imagedata r:id="rId97" o:title=""/>
          </v:shape>
          <o:OLEObject Type="Embed" ProgID="Equation.DSMT4" ShapeID="_x0000_i1071" DrawAspect="Content" ObjectID="_1532154947" r:id="rId98"/>
        </w:object>
      </w:r>
      <w:r w:rsidRPr="00DD2195">
        <w:rPr>
          <w:rFonts w:ascii="Times New Roman" w:hAnsi="Times New Roman" w:cs="Times New Roman" w:hint="eastAsia"/>
          <w:position w:val="-12"/>
        </w:rPr>
        <w:t xml:space="preserve">               (41)</w:t>
      </w:r>
    </w:p>
    <w:p w:rsidR="003F72CB" w:rsidRPr="00DD2195" w:rsidRDefault="003F72CB" w:rsidP="003F72CB">
      <w:pPr>
        <w:adjustRightInd w:val="0"/>
        <w:snapToGrid w:val="0"/>
        <w:spacing w:after="0" w:line="480" w:lineRule="auto"/>
        <w:jc w:val="right"/>
        <w:rPr>
          <w:rFonts w:ascii="Times New Roman" w:hAnsi="Times New Roman" w:cs="Times New Roman"/>
          <w:position w:val="-12"/>
        </w:rPr>
      </w:pPr>
      <w:r w:rsidRPr="00DD2195">
        <w:rPr>
          <w:rFonts w:ascii="Times New Roman" w:hAnsi="Times New Roman" w:cs="Times New Roman"/>
          <w:position w:val="-12"/>
        </w:rPr>
        <w:object w:dxaOrig="1060" w:dyaOrig="360">
          <v:shape id="_x0000_i1072" type="#_x0000_t75" style="width:52.6pt;height:18.15pt" o:ole="">
            <v:imagedata r:id="rId99" o:title=""/>
          </v:shape>
          <o:OLEObject Type="Embed" ProgID="Equation.DSMT4" ShapeID="_x0000_i1072" DrawAspect="Content" ObjectID="_1532154948" r:id="rId100"/>
        </w:object>
      </w:r>
      <w:r w:rsidRPr="00DD2195">
        <w:rPr>
          <w:rFonts w:ascii="Times New Roman" w:hAnsi="Times New Roman" w:cs="Times New Roman" w:hint="eastAsia"/>
          <w:position w:val="-12"/>
        </w:rPr>
        <w:t xml:space="preserve">                                                                (42)</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The volume of the discharge chamber (</w:t>
      </w:r>
      <w:proofErr w:type="spellStart"/>
      <w:r w:rsidRPr="00DD2195">
        <w:rPr>
          <w:rFonts w:ascii="Times New Roman" w:hAnsi="Times New Roman" w:cs="Times New Roman"/>
          <w:i/>
          <w:lang w:eastAsia="zh-CN"/>
        </w:rPr>
        <w:t>i</w:t>
      </w:r>
      <w:proofErr w:type="spellEnd"/>
      <w:r w:rsidRPr="00DD2195">
        <w:rPr>
          <w:rFonts w:ascii="Times New Roman" w:hAnsi="Times New Roman" w:cs="Times New Roman"/>
          <w:lang w:eastAsia="zh-CN"/>
        </w:rPr>
        <w:t xml:space="preserve"> = </w:t>
      </w:r>
      <w:r w:rsidRPr="00DD2195">
        <w:rPr>
          <w:rFonts w:ascii="Times New Roman" w:hAnsi="Times New Roman" w:cs="Times New Roman"/>
          <w:i/>
          <w:lang w:eastAsia="zh-CN"/>
        </w:rPr>
        <w:t>N</w:t>
      </w:r>
      <w:r w:rsidRPr="00DD2195">
        <w:rPr>
          <w:rFonts w:ascii="Times New Roman" w:hAnsi="Times New Roman" w:cs="Times New Roman" w:hint="eastAsia"/>
          <w:vertAlign w:val="subscript"/>
          <w:lang w:eastAsia="zh-CN"/>
        </w:rPr>
        <w:t>C</w:t>
      </w:r>
      <w:r w:rsidRPr="00DD2195">
        <w:rPr>
          <w:rFonts w:ascii="Times New Roman" w:hAnsi="Times New Roman" w:cs="Times New Roman"/>
          <w:lang w:eastAsia="zh-CN"/>
        </w:rPr>
        <w:t xml:space="preserve"> +1)</w:t>
      </w:r>
      <w:r w:rsidRPr="00DD2195">
        <w:rPr>
          <w:rFonts w:ascii="Times New Roman" w:hAnsi="Times New Roman" w:cs="Times New Roman" w:hint="eastAsia"/>
          <w:lang w:eastAsia="zh-CN"/>
        </w:rPr>
        <w:t xml:space="preserve"> is obtained as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12"/>
        </w:rPr>
      </w:pPr>
      <w:r w:rsidRPr="00DD2195">
        <w:rPr>
          <w:rFonts w:ascii="Times New Roman" w:hAnsi="Times New Roman" w:cs="Times New Roman"/>
          <w:position w:val="-12"/>
        </w:rPr>
        <w:object w:dxaOrig="3019" w:dyaOrig="700">
          <v:shape id="_x0000_i1073" type="#_x0000_t75" style="width:150.9pt;height:36.95pt" o:ole="">
            <v:imagedata r:id="rId101" o:title=""/>
          </v:shape>
          <o:OLEObject Type="Embed" ProgID="Equation.DSMT4" ShapeID="_x0000_i1073" DrawAspect="Content" ObjectID="_1532154949" r:id="rId102"/>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43</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lastRenderedPageBreak/>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S</w:t>
      </w:r>
      <w:r w:rsidRPr="00DD2195">
        <w:rPr>
          <w:rFonts w:ascii="Times New Roman" w:hAnsi="Times New Roman" w:cs="Times New Roman" w:hint="eastAsia"/>
          <w:vertAlign w:val="subscript"/>
          <w:lang w:eastAsia="zh-CN"/>
        </w:rPr>
        <w:t>scroll</w:t>
      </w:r>
      <w:proofErr w:type="spellEnd"/>
      <w:r w:rsidRPr="00DD2195">
        <w:rPr>
          <w:rFonts w:ascii="Times New Roman" w:hAnsi="Times New Roman" w:cs="Times New Roman" w:hint="eastAsia"/>
          <w:lang w:eastAsia="zh-CN"/>
        </w:rPr>
        <w:t xml:space="preserve"> is the projected area of scroll, which can be calculated based on Eq. (7) and has the following expression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12"/>
        </w:rPr>
      </w:pPr>
      <w:r w:rsidRPr="00DD2195">
        <w:rPr>
          <w:rFonts w:ascii="Times New Roman" w:hAnsi="Times New Roman" w:cs="Times New Roman"/>
          <w:position w:val="-12"/>
        </w:rPr>
        <w:object w:dxaOrig="4540" w:dyaOrig="660">
          <v:shape id="_x0000_i1074" type="#_x0000_t75" style="width:226pt;height:35.05pt" o:ole="">
            <v:imagedata r:id="rId103" o:title=""/>
          </v:shape>
          <o:OLEObject Type="Embed" ProgID="Equation.DSMT4" ShapeID="_x0000_i1074" DrawAspect="Content" ObjectID="_1532154950" r:id="rId104"/>
        </w:object>
      </w:r>
      <w:r w:rsidRPr="00DD2195">
        <w:rPr>
          <w:rFonts w:ascii="Times New Roman" w:hAnsi="Times New Roman" w:cs="Times New Roman" w:hint="eastAsia"/>
          <w:i/>
          <w:position w:val="-12"/>
          <w:lang w:eastAsia="zh-CN"/>
        </w:rPr>
        <w:t xml:space="preserve">                             </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44</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However, the volume of chamber 1 and chamber 2 </w:t>
      </w:r>
      <w:r w:rsidRPr="00DD2195">
        <w:rPr>
          <w:rFonts w:ascii="Times New Roman" w:hAnsi="Times New Roman" w:cs="Times New Roman"/>
          <w:lang w:eastAsia="zh-CN"/>
        </w:rPr>
        <w:t>need to be re-calculated</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considering</w:t>
      </w:r>
      <w:r w:rsidRPr="00DD2195">
        <w:rPr>
          <w:rFonts w:ascii="Times New Roman" w:hAnsi="Times New Roman" w:cs="Times New Roman" w:hint="eastAsia"/>
          <w:lang w:eastAsia="zh-CN"/>
        </w:rPr>
        <w:t xml:space="preserve"> the scroll modification. The cut area by the circular cutter and the corresponding increased volume can be </w:t>
      </w:r>
      <w:r w:rsidRPr="00DD2195">
        <w:rPr>
          <w:rFonts w:ascii="Times New Roman" w:hAnsi="Times New Roman" w:cs="Times New Roman"/>
          <w:lang w:eastAsia="zh-CN"/>
        </w:rPr>
        <w:t>calculated</w:t>
      </w:r>
      <w:r w:rsidRPr="00DD2195">
        <w:rPr>
          <w:rFonts w:ascii="Times New Roman" w:hAnsi="Times New Roman" w:cs="Times New Roman" w:hint="eastAsia"/>
          <w:lang w:eastAsia="zh-CN"/>
        </w:rPr>
        <w:t xml:space="preserve"> by the process given in Appendix 1. Thereafter the volume of chamber 1 and 2 </w:t>
      </w:r>
      <w:r w:rsidRPr="00DD2195">
        <w:rPr>
          <w:rFonts w:ascii="Times New Roman" w:hAnsi="Times New Roman" w:cs="Times New Roman"/>
          <w:lang w:eastAsia="zh-CN"/>
        </w:rPr>
        <w:t>against</w:t>
      </w:r>
      <w:r w:rsidRPr="00DD2195">
        <w:rPr>
          <w:rFonts w:ascii="Times New Roman" w:hAnsi="Times New Roman" w:cs="Times New Roman" w:hint="eastAsia"/>
          <w:lang w:eastAsia="zh-CN"/>
        </w:rPr>
        <w:t xml:space="preserve"> the orbiting angle are</w:t>
      </w:r>
    </w:p>
    <w:p w:rsidR="003F72CB" w:rsidRPr="00DD2195" w:rsidRDefault="003F72CB" w:rsidP="003F72CB">
      <w:pPr>
        <w:adjustRightInd w:val="0"/>
        <w:snapToGrid w:val="0"/>
        <w:spacing w:after="0" w:line="480" w:lineRule="auto"/>
        <w:jc w:val="right"/>
        <w:rPr>
          <w:rFonts w:ascii="Times New Roman" w:hAnsi="Times New Roman" w:cs="Times New Roman"/>
          <w:position w:val="-12"/>
        </w:rPr>
      </w:pPr>
      <w:r w:rsidRPr="00DD2195">
        <w:rPr>
          <w:rFonts w:ascii="Times New Roman" w:hAnsi="Times New Roman" w:cs="Times New Roman"/>
          <w:position w:val="-12"/>
        </w:rPr>
        <w:object w:dxaOrig="2820" w:dyaOrig="360">
          <v:shape id="_x0000_i1075" type="#_x0000_t75" style="width:141.5pt;height:18.15pt" o:ole="">
            <v:imagedata r:id="rId105" o:title=""/>
          </v:shape>
          <o:OLEObject Type="Embed" ProgID="Equation.DSMT4" ShapeID="_x0000_i1075" DrawAspect="Content" ObjectID="_1532154951" r:id="rId106"/>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position w:val="-12"/>
          <w:lang w:eastAsia="zh-CN"/>
        </w:rPr>
        <w:t xml:space="preserve"> </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lang w:eastAsia="zh-CN"/>
        </w:rPr>
        <w:t xml:space="preserve"> </w:t>
      </w:r>
      <w:r w:rsidRPr="00DD2195">
        <w:rPr>
          <w:rFonts w:ascii="Times New Roman" w:hAnsi="Times New Roman" w:cs="Times New Roman"/>
          <w:position w:val="-12"/>
          <w:lang w:eastAsia="zh-CN"/>
        </w:rPr>
        <w:t>≤</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vertAlign w:val="subscript"/>
          <w:lang w:eastAsia="zh-CN"/>
        </w:rPr>
        <w:t>disc</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45</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12"/>
          <w:lang w:eastAsia="zh-CN"/>
        </w:rPr>
      </w:pPr>
      <w:r w:rsidRPr="00DD2195">
        <w:rPr>
          <w:rFonts w:ascii="Times New Roman" w:hAnsi="Times New Roman" w:cs="Times New Roman"/>
          <w:position w:val="-12"/>
        </w:rPr>
        <w:object w:dxaOrig="1780" w:dyaOrig="760">
          <v:shape id="_x0000_i1076" type="#_x0000_t75" style="width:89.55pt;height:38.8pt" o:ole="">
            <v:imagedata r:id="rId107" o:title=""/>
          </v:shape>
          <o:OLEObject Type="Embed" ProgID="Equation.DSMT4" ShapeID="_x0000_i1076" DrawAspect="Content" ObjectID="_1532154952" r:id="rId108"/>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lang w:eastAsia="zh-CN"/>
        </w:rPr>
        <w:t xml:space="preserve"> &gt;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vertAlign w:val="subscript"/>
          <w:lang w:eastAsia="zh-CN"/>
        </w:rPr>
        <w:t>disc</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46</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The modification area and volume by using PMP method is given in Appendix 2, while the volume variations of chamber 1 and chamber 2 are more complicated and can be derived as given in Appendix 3. The following equations are obtained</w:t>
      </w:r>
    </w:p>
    <w:p w:rsidR="003F72CB" w:rsidRPr="00DD2195" w:rsidRDefault="003F72CB" w:rsidP="003F72CB">
      <w:pPr>
        <w:adjustRightInd w:val="0"/>
        <w:snapToGrid w:val="0"/>
        <w:spacing w:after="0" w:line="480" w:lineRule="auto"/>
        <w:jc w:val="right"/>
        <w:rPr>
          <w:rFonts w:ascii="Times New Roman" w:hAnsi="Times New Roman" w:cs="Times New Roman"/>
          <w:position w:val="-12"/>
        </w:rPr>
      </w:pPr>
      <w:r w:rsidRPr="00DD2195">
        <w:rPr>
          <w:rFonts w:ascii="Times New Roman" w:hAnsi="Times New Roman" w:cs="Times New Roman"/>
          <w:position w:val="-12"/>
        </w:rPr>
        <w:object w:dxaOrig="2920" w:dyaOrig="380">
          <v:shape id="_x0000_i1077" type="#_x0000_t75" style="width:146.5pt;height:20.05pt" o:ole="">
            <v:imagedata r:id="rId109" o:title=""/>
          </v:shape>
          <o:OLEObject Type="Embed" ProgID="Equation.DSMT4" ShapeID="_x0000_i1077" DrawAspect="Content" ObjectID="_1532154953" r:id="rId110"/>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lang w:eastAsia="zh-CN"/>
        </w:rPr>
        <w:t xml:space="preserve"> </w:t>
      </w:r>
      <w:r w:rsidRPr="00DD2195">
        <w:rPr>
          <w:rFonts w:ascii="Times New Roman" w:hAnsi="Times New Roman" w:cs="Times New Roman"/>
          <w:position w:val="-12"/>
          <w:lang w:eastAsia="zh-CN"/>
        </w:rPr>
        <w:t>≤</w:t>
      </w:r>
      <w:r w:rsidRPr="00DD2195">
        <w:rPr>
          <w:rFonts w:ascii="Times New Roman" w:hAnsi="Times New Roman" w:cs="Times New Roman" w:hint="eastAsia"/>
          <w:position w:val="-12"/>
          <w:lang w:eastAsia="zh-CN"/>
        </w:rPr>
        <w:t xml:space="preserve"> </w:t>
      </w:r>
      <w:proofErr w:type="gramStart"/>
      <w:r w:rsidRPr="00DD2195">
        <w:rPr>
          <w:rFonts w:ascii="Times New Roman" w:hAnsi="Times New Roman" w:cs="Times New Roman"/>
          <w:i/>
          <w:position w:val="-12"/>
          <w:lang w:eastAsia="zh-CN"/>
        </w:rPr>
        <w:t>γ</w:t>
      </w:r>
      <w:proofErr w:type="gramEnd"/>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47</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right"/>
        <w:rPr>
          <w:rFonts w:ascii="Times New Roman" w:hAnsi="Times New Roman" w:cs="Times New Roman"/>
          <w:position w:val="-12"/>
          <w:lang w:eastAsia="zh-CN"/>
        </w:rPr>
      </w:pPr>
      <w:r w:rsidRPr="00DD2195">
        <w:rPr>
          <w:rFonts w:ascii="Times New Roman" w:hAnsi="Times New Roman" w:cs="Times New Roman"/>
          <w:position w:val="-12"/>
        </w:rPr>
        <w:object w:dxaOrig="3700" w:dyaOrig="800">
          <v:shape id="_x0000_i1078" type="#_x0000_t75" style="width:184.7pt;height:41.95pt" o:ole="">
            <v:imagedata r:id="rId111" o:title=""/>
          </v:shape>
          <o:OLEObject Type="Embed" ProgID="Equation.DSMT4" ShapeID="_x0000_i1078" DrawAspect="Content" ObjectID="_1532154954" r:id="rId112"/>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i/>
          <w:position w:val="-12"/>
          <w:lang w:eastAsia="zh-CN"/>
        </w:rPr>
        <w:t>γ</w:t>
      </w:r>
      <w:r w:rsidRPr="00DD2195">
        <w:rPr>
          <w:rFonts w:ascii="Times New Roman" w:hAnsi="Times New Roman" w:cs="Times New Roman" w:hint="eastAsia"/>
          <w:i/>
          <w:position w:val="-12"/>
          <w:lang w:eastAsia="zh-CN"/>
        </w:rPr>
        <w:t xml:space="preserve"> &lt;</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lang w:eastAsia="zh-CN"/>
        </w:rPr>
        <w:t xml:space="preserve"> </w:t>
      </w:r>
      <w:r w:rsidRPr="00DD2195">
        <w:rPr>
          <w:rFonts w:ascii="Times New Roman" w:hAnsi="Times New Roman" w:cs="Times New Roman"/>
          <w:position w:val="-12"/>
          <w:lang w:eastAsia="zh-CN"/>
        </w:rPr>
        <w:t>≤</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i/>
          <w:position w:val="-12"/>
          <w:lang w:eastAsia="zh-CN"/>
        </w:rPr>
        <w:t>γ</w:t>
      </w:r>
      <w:r w:rsidRPr="00DD2195">
        <w:rPr>
          <w:rFonts w:ascii="Times New Roman" w:hAnsi="Times New Roman" w:cs="Times New Roman" w:hint="eastAsia"/>
          <w:position w:val="-12"/>
          <w:lang w:eastAsia="zh-CN"/>
        </w:rPr>
        <w:t xml:space="preserve"> + </w:t>
      </w:r>
      <w:r w:rsidRPr="00DD2195">
        <w:rPr>
          <w:rFonts w:ascii="Times New Roman" w:hAnsi="Times New Roman" w:cs="Times New Roman" w:hint="eastAsia"/>
          <w:i/>
          <w:position w:val="-12"/>
          <w:lang w:eastAsia="zh-CN"/>
        </w:rPr>
        <w:sym w:font="Symbol" w:char="F06C"/>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48</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right"/>
        <w:rPr>
          <w:rFonts w:ascii="Times New Roman" w:hAnsi="Times New Roman" w:cs="Times New Roman"/>
          <w:position w:val="-12"/>
          <w:lang w:eastAsia="zh-CN"/>
        </w:rPr>
      </w:pPr>
      <w:r w:rsidRPr="00DD2195">
        <w:rPr>
          <w:rFonts w:ascii="Times New Roman" w:hAnsi="Times New Roman" w:cs="Times New Roman"/>
          <w:position w:val="-12"/>
        </w:rPr>
        <w:object w:dxaOrig="1800" w:dyaOrig="780">
          <v:shape id="_x0000_i1079" type="#_x0000_t75" style="width:90.15pt;height:41.3pt" o:ole="">
            <v:imagedata r:id="rId113" o:title=""/>
          </v:shape>
          <o:OLEObject Type="Embed" ProgID="Equation.DSMT4" ShapeID="_x0000_i1079" DrawAspect="Content" ObjectID="_1532154955" r:id="rId114"/>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i/>
          <w:position w:val="-12"/>
          <w:lang w:eastAsia="zh-CN"/>
        </w:rPr>
        <w:sym w:font="Symbol" w:char="F071"/>
      </w:r>
      <w:r w:rsidRPr="00DD2195">
        <w:rPr>
          <w:rFonts w:ascii="Times New Roman" w:hAnsi="Times New Roman" w:cs="Times New Roman" w:hint="eastAsia"/>
          <w:position w:val="-12"/>
          <w:lang w:eastAsia="zh-CN"/>
        </w:rPr>
        <w:t xml:space="preserve"> &gt; </w:t>
      </w:r>
      <w:r w:rsidRPr="00DD2195">
        <w:rPr>
          <w:rFonts w:ascii="Times New Roman" w:hAnsi="Times New Roman" w:cs="Times New Roman"/>
          <w:i/>
          <w:position w:val="-12"/>
          <w:lang w:eastAsia="zh-CN"/>
        </w:rPr>
        <w:t>γ</w:t>
      </w:r>
      <w:r w:rsidRPr="00DD2195">
        <w:rPr>
          <w:rFonts w:ascii="Times New Roman" w:hAnsi="Times New Roman" w:cs="Times New Roman" w:hint="eastAsia"/>
          <w:position w:val="-12"/>
          <w:lang w:eastAsia="zh-CN"/>
        </w:rPr>
        <w:t xml:space="preserve"> + </w:t>
      </w:r>
      <w:r w:rsidRPr="00DD2195">
        <w:rPr>
          <w:rFonts w:ascii="Times New Roman" w:hAnsi="Times New Roman" w:cs="Times New Roman" w:hint="eastAsia"/>
          <w:i/>
          <w:position w:val="-12"/>
          <w:lang w:eastAsia="zh-CN"/>
        </w:rPr>
        <w:sym w:font="Symbol" w:char="F06C"/>
      </w:r>
      <w:r w:rsidRPr="00DD2195">
        <w:rPr>
          <w:rFonts w:ascii="Times New Roman" w:hAnsi="Times New Roman" w:cs="Times New Roman" w:hint="eastAsia"/>
          <w:position w:val="-12"/>
        </w:rPr>
        <w:t xml:space="preserve"> </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49</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rPr>
          <w:rFonts w:ascii="Times New Roman" w:hAnsi="Times New Roman" w:cs="Times New Roman"/>
          <w:b/>
          <w:lang w:eastAsia="zh-CN"/>
        </w:rPr>
      </w:pPr>
    </w:p>
    <w:p w:rsidR="003F72CB" w:rsidRPr="00DD2195" w:rsidRDefault="003F72CB" w:rsidP="003F72CB">
      <w:pPr>
        <w:adjustRightInd w:val="0"/>
        <w:snapToGrid w:val="0"/>
        <w:spacing w:after="0" w:line="480" w:lineRule="auto"/>
        <w:rPr>
          <w:rFonts w:ascii="Times New Roman" w:hAnsi="Times New Roman" w:cs="Times New Roman"/>
          <w:lang w:eastAsia="zh-CN"/>
        </w:rPr>
      </w:pPr>
      <w:r w:rsidRPr="00DD2195">
        <w:rPr>
          <w:rFonts w:ascii="Times New Roman" w:hAnsi="Times New Roman" w:cs="Times New Roman" w:hint="eastAsia"/>
          <w:b/>
          <w:lang w:eastAsia="zh-CN"/>
        </w:rPr>
        <w:t>3.</w:t>
      </w:r>
      <w:r w:rsidRPr="00DD2195">
        <w:rPr>
          <w:rFonts w:ascii="Times New Roman" w:hAnsi="Times New Roman" w:cs="Times New Roman" w:hint="eastAsia"/>
          <w:b/>
          <w:lang w:eastAsia="zh-CN"/>
        </w:rPr>
        <w:tab/>
        <w:t>M</w:t>
      </w:r>
      <w:r w:rsidRPr="00DD2195">
        <w:rPr>
          <w:rFonts w:ascii="Times New Roman" w:hAnsi="Times New Roman" w:cs="Times New Roman"/>
          <w:b/>
        </w:rPr>
        <w:t>athematic models of scroll expander</w:t>
      </w:r>
      <w:r w:rsidRPr="00DD2195">
        <w:rPr>
          <w:rFonts w:ascii="Times New Roman" w:hAnsi="Times New Roman" w:cs="Times New Roman" w:hint="eastAsia"/>
          <w:b/>
          <w:lang w:eastAsia="zh-CN"/>
        </w:rPr>
        <w:t xml:space="preserve"> </w:t>
      </w:r>
      <w:r w:rsidRPr="00DD2195">
        <w:rPr>
          <w:rFonts w:ascii="Times New Roman" w:hAnsi="Times New Roman" w:cs="Times New Roman"/>
          <w:lang w:eastAsia="zh-CN"/>
        </w:rPr>
        <w:t>–</w:t>
      </w:r>
      <w:r w:rsidRPr="00DD2195">
        <w:rPr>
          <w:rFonts w:ascii="Times New Roman" w:hAnsi="Times New Roman" w:cs="Times New Roman" w:hint="eastAsia"/>
          <w:b/>
          <w:lang w:eastAsia="zh-CN"/>
        </w:rPr>
        <w:t xml:space="preserve"> generator system</w:t>
      </w:r>
    </w:p>
    <w:p w:rsidR="003F72CB" w:rsidRPr="00DD2195" w:rsidRDefault="003F72CB" w:rsidP="003F72CB">
      <w:pPr>
        <w:adjustRightInd w:val="0"/>
        <w:snapToGrid w:val="0"/>
        <w:spacing w:after="0" w:line="480" w:lineRule="auto"/>
        <w:rPr>
          <w:rFonts w:ascii="Times New Roman" w:hAnsi="Times New Roman" w:cs="Times New Roman"/>
          <w:b/>
          <w:lang w:eastAsia="zh-CN"/>
        </w:rPr>
      </w:pPr>
      <w:r w:rsidRPr="00DD2195">
        <w:rPr>
          <w:rFonts w:ascii="Times New Roman" w:hAnsi="Times New Roman" w:cs="Times New Roman" w:hint="eastAsia"/>
          <w:b/>
          <w:lang w:eastAsia="zh-CN"/>
        </w:rPr>
        <w:t>3.1</w:t>
      </w:r>
      <w:r w:rsidRPr="00DD2195">
        <w:rPr>
          <w:rFonts w:ascii="Times New Roman" w:hAnsi="Times New Roman" w:cs="Times New Roman" w:hint="eastAsia"/>
          <w:b/>
          <w:lang w:eastAsia="zh-CN"/>
        </w:rPr>
        <w:tab/>
        <w:t xml:space="preserve">Valve model </w:t>
      </w:r>
    </w:p>
    <w:p w:rsidR="003F72CB" w:rsidRPr="00DD2195" w:rsidRDefault="003F72CB" w:rsidP="003F72CB">
      <w:pPr>
        <w:adjustRightInd w:val="0"/>
        <w:snapToGrid w:val="0"/>
        <w:spacing w:after="0" w:line="480" w:lineRule="auto"/>
        <w:ind w:firstLine="720"/>
        <w:jc w:val="both"/>
        <w:textAlignment w:val="baseline"/>
        <w:rPr>
          <w:rFonts w:ascii="Times New Roman" w:hAnsi="Times New Roman" w:cs="Times New Roman"/>
          <w:lang w:eastAsia="zh-CN"/>
        </w:rPr>
      </w:pPr>
      <w:r w:rsidRPr="00DD2195">
        <w:rPr>
          <w:rFonts w:ascii="Times New Roman" w:hAnsi="Times New Roman" w:cs="Times New Roman"/>
          <w:lang w:eastAsia="zh-CN"/>
        </w:rPr>
        <w:t xml:space="preserve">Valves are installed before and after the expander to control the working fluid flow. </w:t>
      </w:r>
      <w:r w:rsidRPr="00DD2195">
        <w:rPr>
          <w:rFonts w:ascii="Times New Roman" w:hAnsi="Times New Roman" w:cs="Times New Roman" w:hint="eastAsia"/>
          <w:lang w:eastAsia="zh-CN"/>
        </w:rPr>
        <w:t xml:space="preserve">The standard valve model is </w:t>
      </w:r>
      <w:r w:rsidRPr="00DD2195">
        <w:rPr>
          <w:rFonts w:ascii="Times New Roman" w:hAnsi="Times New Roman" w:cs="Times New Roman"/>
          <w:lang w:eastAsia="zh-CN"/>
        </w:rPr>
        <w:t>recommended</w:t>
      </w:r>
      <w:r w:rsidRPr="00DD2195">
        <w:rPr>
          <w:rFonts w:ascii="Times New Roman" w:hAnsi="Times New Roman" w:cs="Times New Roman" w:hint="eastAsia"/>
          <w:lang w:eastAsia="zh-CN"/>
        </w:rPr>
        <w:t xml:space="preserve"> by reference [23-24] as the following equation</w:t>
      </w:r>
    </w:p>
    <w:p w:rsidR="003F72CB" w:rsidRPr="00DD2195" w:rsidRDefault="003F72CB" w:rsidP="003F72CB">
      <w:pPr>
        <w:adjustRightInd w:val="0"/>
        <w:snapToGrid w:val="0"/>
        <w:spacing w:after="0" w:line="480" w:lineRule="auto"/>
        <w:jc w:val="right"/>
        <w:rPr>
          <w:rFonts w:ascii="Times New Roman" w:hAnsi="Times New Roman" w:cs="Times New Roman"/>
          <w:position w:val="-12"/>
          <w:lang w:eastAsia="zh-CN"/>
        </w:rPr>
      </w:pPr>
      <w:r w:rsidRPr="00DD2195">
        <w:rPr>
          <w:rFonts w:ascii="Times New Roman" w:hAnsi="Times New Roman" w:cs="Times New Roman"/>
          <w:position w:val="-14"/>
        </w:rPr>
        <w:object w:dxaOrig="2439" w:dyaOrig="420">
          <v:shape id="_x0000_i1080" type="#_x0000_t75" style="width:120.2pt;height:21.9pt" o:ole="">
            <v:imagedata r:id="rId115" o:title=""/>
          </v:shape>
          <o:OLEObject Type="Embed" ProgID="Equation.DSMT4" ShapeID="_x0000_i1080" DrawAspect="Content" ObjectID="_1532154956" r:id="rId116"/>
        </w:objec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position w:val="-12"/>
        </w:rPr>
        <w:t>(</w:t>
      </w:r>
      <w:r w:rsidRPr="00DD2195">
        <w:rPr>
          <w:rFonts w:ascii="Times New Roman" w:hAnsi="Times New Roman" w:cs="Times New Roman" w:hint="eastAsia"/>
          <w:position w:val="-12"/>
          <w:lang w:eastAsia="zh-CN"/>
        </w:rPr>
        <w:t>50</w:t>
      </w:r>
      <w:r w:rsidRPr="00DD2195">
        <w:rPr>
          <w:rFonts w:ascii="Times New Roman" w:hAnsi="Times New Roman" w:cs="Times New Roman" w:hint="eastAsia"/>
          <w:position w:val="-12"/>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lastRenderedPageBreak/>
        <w:t xml:space="preserve">where </w:t>
      </w:r>
      <w:r w:rsidRPr="00DD2195">
        <w:rPr>
          <w:rFonts w:ascii="Times New Roman" w:hAnsi="Times New Roman" w:cs="Times New Roman" w:hint="eastAsia"/>
          <w:i/>
          <w:lang w:eastAsia="zh-CN"/>
        </w:rPr>
        <w:t>P</w:t>
      </w:r>
      <w:r w:rsidRPr="00DD2195">
        <w:rPr>
          <w:rFonts w:ascii="Times New Roman" w:hAnsi="Times New Roman" w:cs="Times New Roman" w:hint="eastAsia"/>
          <w:vertAlign w:val="subscript"/>
          <w:lang w:eastAsia="zh-CN"/>
        </w:rPr>
        <w:t>u</w:t>
      </w:r>
      <w:r w:rsidRPr="00DD2195">
        <w:rPr>
          <w:rFonts w:ascii="Times New Roman" w:hAnsi="Times New Roman" w:cs="Times New Roman" w:hint="eastAsia"/>
          <w:lang w:eastAsia="zh-CN"/>
        </w:rPr>
        <w:t xml:space="preserve"> and </w:t>
      </w:r>
      <w:r w:rsidRPr="00DD2195">
        <w:rPr>
          <w:rFonts w:ascii="Times New Roman" w:hAnsi="Times New Roman" w:cs="Times New Roman" w:hint="eastAsia"/>
          <w:i/>
          <w:lang w:eastAsia="zh-CN"/>
        </w:rPr>
        <w:sym w:font="Symbol" w:char="F072"/>
      </w:r>
      <w:r w:rsidRPr="00DD2195">
        <w:rPr>
          <w:rFonts w:ascii="Times New Roman" w:hAnsi="Times New Roman" w:cs="Times New Roman" w:hint="eastAsia"/>
          <w:vertAlign w:val="subscript"/>
          <w:lang w:eastAsia="zh-CN"/>
        </w:rPr>
        <w:t>u</w:t>
      </w:r>
      <w:r w:rsidRPr="00DD2195">
        <w:rPr>
          <w:rFonts w:ascii="Times New Roman" w:hAnsi="Times New Roman" w:cs="Times New Roman" w:hint="eastAsia"/>
          <w:lang w:eastAsia="zh-CN"/>
        </w:rPr>
        <w:t xml:space="preserve"> are</w:t>
      </w:r>
      <w:r w:rsidRPr="00DD2195">
        <w:rPr>
          <w:rFonts w:ascii="Times New Roman" w:hAnsi="Times New Roman" w:cs="Times New Roman" w:hint="eastAsia"/>
          <w:position w:val="-12"/>
          <w:lang w:eastAsia="zh-CN"/>
        </w:rPr>
        <w:t xml:space="preserve"> </w:t>
      </w:r>
      <w:r w:rsidRPr="00DD2195">
        <w:rPr>
          <w:rFonts w:ascii="Times New Roman" w:hAnsi="Times New Roman" w:cs="Times New Roman" w:hint="eastAsia"/>
          <w:lang w:eastAsia="zh-CN"/>
        </w:rPr>
        <w:t xml:space="preserve">the upstream gas pressure and density, </w:t>
      </w:r>
      <w:r w:rsidRPr="00DD2195">
        <w:rPr>
          <w:rFonts w:ascii="Times New Roman" w:hAnsi="Times New Roman" w:cs="Times New Roman"/>
          <w:i/>
          <w:lang w:eastAsia="zh-CN"/>
        </w:rPr>
        <w:t>N</w:t>
      </w:r>
      <w:r w:rsidRPr="00DD2195">
        <w:rPr>
          <w:rFonts w:ascii="Times New Roman" w:hAnsi="Times New Roman" w:cs="Times New Roman"/>
          <w:vertAlign w:val="subscript"/>
          <w:lang w:eastAsia="zh-CN"/>
        </w:rPr>
        <w:t>6</w:t>
      </w:r>
      <w:r w:rsidRPr="00DD2195">
        <w:rPr>
          <w:rFonts w:ascii="Times New Roman" w:hAnsi="Times New Roman" w:cs="Times New Roman"/>
          <w:lang w:eastAsia="zh-CN"/>
        </w:rPr>
        <w:t xml:space="preserve"> is </w:t>
      </w:r>
      <w:r w:rsidRPr="00DD2195">
        <w:rPr>
          <w:rFonts w:ascii="Times New Roman" w:hAnsi="Times New Roman" w:cs="Times New Roman" w:hint="eastAsia"/>
          <w:lang w:eastAsia="zh-CN"/>
        </w:rPr>
        <w:t xml:space="preserve">the </w:t>
      </w:r>
      <w:r w:rsidRPr="00DD2195">
        <w:rPr>
          <w:rFonts w:ascii="Times New Roman" w:hAnsi="Times New Roman" w:cs="Times New Roman"/>
          <w:lang w:eastAsia="zh-CN"/>
        </w:rPr>
        <w:t>numerical constant</w:t>
      </w:r>
      <w:r w:rsidRPr="00DD2195">
        <w:rPr>
          <w:rFonts w:ascii="Times New Roman" w:hAnsi="Times New Roman" w:cs="Times New Roman" w:hint="eastAsia"/>
          <w:lang w:eastAsia="zh-CN"/>
        </w:rPr>
        <w:t xml:space="preserve"> and is 27.3 when pressure is </w:t>
      </w:r>
      <w:r w:rsidRPr="00DD2195">
        <w:rPr>
          <w:rFonts w:ascii="Times New Roman" w:hAnsi="Times New Roman" w:cs="Times New Roman"/>
          <w:lang w:eastAsia="zh-CN"/>
        </w:rPr>
        <w:t>in the</w:t>
      </w:r>
      <w:r w:rsidRPr="00DD2195">
        <w:rPr>
          <w:rFonts w:ascii="Times New Roman" w:hAnsi="Times New Roman" w:cs="Times New Roman" w:hint="eastAsia"/>
          <w:lang w:eastAsia="zh-CN"/>
        </w:rPr>
        <w:t xml:space="preserve"> unit of bar and mass flow rate is in the unit of kg hour</w:t>
      </w:r>
      <w:r w:rsidRPr="00DD2195">
        <w:rPr>
          <w:rFonts w:ascii="Times New Roman" w:hAnsi="Times New Roman" w:cs="Times New Roman"/>
          <w:vertAlign w:val="superscript"/>
        </w:rPr>
        <w:t>−1</w:t>
      </w:r>
      <w:r w:rsidRPr="00DD2195">
        <w:rPr>
          <w:rFonts w:ascii="Times New Roman" w:hAnsi="Times New Roman" w:cs="Times New Roman" w:hint="eastAsia"/>
          <w:lang w:eastAsia="zh-CN"/>
        </w:rPr>
        <w:t xml:space="preserve">; </w:t>
      </w:r>
      <w:r w:rsidRPr="00DD2195">
        <w:rPr>
          <w:rFonts w:ascii="Times New Roman" w:hAnsi="Times New Roman" w:cs="Times New Roman"/>
          <w:i/>
          <w:lang w:eastAsia="zh-CN"/>
        </w:rPr>
        <w:t>F</w:t>
      </w:r>
      <w:r w:rsidRPr="00DD2195">
        <w:rPr>
          <w:rFonts w:ascii="Times New Roman" w:hAnsi="Times New Roman" w:cs="Times New Roman" w:hint="eastAsia"/>
          <w:vertAlign w:val="subscript"/>
          <w:lang w:eastAsia="zh-CN"/>
        </w:rPr>
        <w:t>P</w:t>
      </w:r>
      <w:r w:rsidRPr="00DD2195">
        <w:rPr>
          <w:rFonts w:ascii="Times New Roman" w:hAnsi="Times New Roman" w:cs="Times New Roman"/>
          <w:lang w:eastAsia="zh-CN"/>
        </w:rPr>
        <w:t xml:space="preserve"> is </w:t>
      </w:r>
      <w:r w:rsidRPr="00DD2195">
        <w:rPr>
          <w:rFonts w:ascii="Times New Roman" w:hAnsi="Times New Roman" w:cs="Times New Roman" w:hint="eastAsia"/>
          <w:lang w:eastAsia="zh-CN"/>
        </w:rPr>
        <w:t xml:space="preserve">the </w:t>
      </w:r>
      <w:r w:rsidRPr="00DD2195">
        <w:rPr>
          <w:rFonts w:ascii="Times New Roman" w:hAnsi="Times New Roman" w:cs="Times New Roman"/>
          <w:lang w:eastAsia="zh-CN"/>
        </w:rPr>
        <w:t>piping geometry factor</w:t>
      </w:r>
      <w:r w:rsidRPr="00DD2195">
        <w:rPr>
          <w:rFonts w:ascii="Times New Roman" w:hAnsi="Times New Roman" w:cs="Times New Roman" w:hint="eastAsia"/>
          <w:lang w:eastAsia="zh-CN"/>
        </w:rPr>
        <w:t xml:space="preserve"> which </w:t>
      </w:r>
      <w:r w:rsidRPr="00DD2195">
        <w:rPr>
          <w:rFonts w:ascii="Times New Roman" w:hAnsi="Times New Roman" w:cs="Times New Roman"/>
          <w:lang w:eastAsia="zh-CN"/>
        </w:rPr>
        <w:t>reflects</w:t>
      </w:r>
      <w:r w:rsidRPr="00DD2195">
        <w:rPr>
          <w:rFonts w:ascii="Times New Roman" w:hAnsi="Times New Roman" w:cs="Times New Roman" w:hint="eastAsia"/>
          <w:lang w:eastAsia="zh-CN"/>
        </w:rPr>
        <w:t xml:space="preserve"> the pressure loss due to the fittings attached directly to the inlet or outlet of the valve; </w:t>
      </w:r>
      <w:proofErr w:type="spellStart"/>
      <w:r w:rsidRPr="00DD2195">
        <w:rPr>
          <w:rFonts w:ascii="Times New Roman" w:hAnsi="Times New Roman" w:cs="Times New Roman"/>
          <w:i/>
          <w:lang w:eastAsia="zh-CN"/>
        </w:rPr>
        <w:t>C</w:t>
      </w:r>
      <w:r w:rsidRPr="00DD2195">
        <w:rPr>
          <w:rFonts w:ascii="Times New Roman" w:hAnsi="Times New Roman" w:cs="Times New Roman"/>
          <w:vertAlign w:val="subscript"/>
          <w:lang w:eastAsia="zh-CN"/>
        </w:rPr>
        <w:t>v</w:t>
      </w:r>
      <w:proofErr w:type="spellEnd"/>
      <w:r w:rsidRPr="00DD2195">
        <w:rPr>
          <w:rFonts w:ascii="Times New Roman" w:hAnsi="Times New Roman" w:cs="Times New Roman"/>
          <w:lang w:eastAsia="zh-CN"/>
        </w:rPr>
        <w:t xml:space="preserve"> is </w:t>
      </w:r>
      <w:r w:rsidRPr="00DD2195">
        <w:rPr>
          <w:rFonts w:ascii="Times New Roman" w:hAnsi="Times New Roman" w:cs="Times New Roman" w:hint="eastAsia"/>
          <w:lang w:eastAsia="zh-CN"/>
        </w:rPr>
        <w:t xml:space="preserve">the </w:t>
      </w:r>
      <w:r w:rsidRPr="00DD2195">
        <w:rPr>
          <w:rFonts w:ascii="Times New Roman" w:hAnsi="Times New Roman" w:cs="Times New Roman"/>
          <w:lang w:eastAsia="zh-CN"/>
        </w:rPr>
        <w:t>valve capacity coefficient,</w:t>
      </w:r>
      <w:r w:rsidRPr="00DD2195">
        <w:rPr>
          <w:rFonts w:ascii="Times New Roman" w:hAnsi="Times New Roman" w:cs="Times New Roman" w:hint="eastAsia"/>
          <w:lang w:eastAsia="zh-CN"/>
        </w:rPr>
        <w:t xml:space="preserve"> which is given by the valve manufacturer; </w:t>
      </w:r>
      <w:r w:rsidRPr="00DD2195">
        <w:rPr>
          <w:rFonts w:ascii="Times New Roman" w:hAnsi="Times New Roman" w:cs="Times New Roman" w:hint="eastAsia"/>
          <w:i/>
          <w:lang w:eastAsia="zh-CN"/>
        </w:rPr>
        <w:t>Y</w:t>
      </w:r>
      <w:r w:rsidRPr="00DD2195">
        <w:rPr>
          <w:rFonts w:ascii="Times New Roman" w:hAnsi="Times New Roman" w:cs="Times New Roman" w:hint="eastAsia"/>
          <w:lang w:eastAsia="zh-CN"/>
        </w:rPr>
        <w:t xml:space="preserve"> is expansion factor accounting for the density change of the compressible fluid, which can be calculated by the </w:t>
      </w:r>
      <w:r w:rsidRPr="00DD2195">
        <w:rPr>
          <w:rFonts w:ascii="Times New Roman" w:hAnsi="Times New Roman" w:cs="Times New Roman"/>
          <w:lang w:eastAsia="zh-CN"/>
        </w:rPr>
        <w:t>following</w:t>
      </w:r>
      <w:r w:rsidRPr="00DD2195">
        <w:rPr>
          <w:rFonts w:ascii="Times New Roman" w:hAnsi="Times New Roman" w:cs="Times New Roman" w:hint="eastAsia"/>
          <w:lang w:eastAsia="zh-CN"/>
        </w:rPr>
        <w:t xml:space="preserve"> equation</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1340" w:dyaOrig="680">
          <v:shape id="_x0000_i1081" type="#_x0000_t75" style="width:67pt;height:35.05pt" o:ole="">
            <v:imagedata r:id="rId117" o:title=""/>
          </v:shape>
          <o:OLEObject Type="Embed" ProgID="Equation.DSMT4" ShapeID="_x0000_i1081" DrawAspect="Content" ObjectID="_1532154957" r:id="rId118"/>
        </w:object>
      </w:r>
      <w:r w:rsidRPr="00DD2195">
        <w:rPr>
          <w:rFonts w:ascii="Times New Roman" w:hAnsi="Times New Roman" w:cs="Times New Roman" w:hint="eastAsia"/>
          <w:lang w:eastAsia="zh-CN"/>
        </w:rPr>
        <w:t xml:space="preserve">                                                            (51)</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x</w:t>
      </w:r>
      <w:r w:rsidRPr="00DD2195">
        <w:rPr>
          <w:rFonts w:ascii="Times New Roman" w:hAnsi="Times New Roman" w:cs="Times New Roman" w:hint="eastAsia"/>
          <w:vertAlign w:val="subscript"/>
          <w:lang w:eastAsia="zh-CN"/>
        </w:rPr>
        <w:t>P</w:t>
      </w:r>
      <w:proofErr w:type="spellEnd"/>
      <w:r w:rsidRPr="00DD2195">
        <w:rPr>
          <w:rFonts w:ascii="Times New Roman" w:hAnsi="Times New Roman" w:cs="Times New Roman" w:hint="eastAsia"/>
          <w:lang w:eastAsia="zh-CN"/>
        </w:rPr>
        <w:t xml:space="preserve"> is the ratio of pressure drop, the following equation is given considering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chocked flow.</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2320" w:dyaOrig="680">
          <v:shape id="_x0000_i1082" type="#_x0000_t75" style="width:113.95pt;height:35.05pt" o:ole="">
            <v:imagedata r:id="rId119" o:title=""/>
          </v:shape>
          <o:OLEObject Type="Embed" ProgID="Equation.DSMT4" ShapeID="_x0000_i1082" DrawAspect="Content" ObjectID="_1532154958" r:id="rId120"/>
        </w:object>
      </w:r>
      <w:r w:rsidRPr="00DD2195">
        <w:rPr>
          <w:rFonts w:ascii="Times New Roman" w:hAnsi="Times New Roman" w:cs="Times New Roman" w:hint="eastAsia"/>
          <w:lang w:eastAsia="zh-CN"/>
        </w:rPr>
        <w:t xml:space="preserve">                                                    (52)</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lang w:eastAsia="zh-CN"/>
        </w:rPr>
      </w:pPr>
      <w:r w:rsidRPr="00DD2195">
        <w:rPr>
          <w:rFonts w:ascii="Times New Roman" w:hAnsi="Times New Roman" w:cs="Times New Roman"/>
          <w:lang w:eastAsia="zh-CN"/>
        </w:rPr>
        <w:object w:dxaOrig="859" w:dyaOrig="620">
          <v:shape id="_x0000_i1083" type="#_x0000_t75" style="width:42.55pt;height:33.2pt" o:ole="">
            <v:imagedata r:id="rId121" o:title=""/>
          </v:shape>
          <o:OLEObject Type="Embed" ProgID="Equation.DSMT4" ShapeID="_x0000_i1083" DrawAspect="Content" ObjectID="_1532154959" r:id="rId122"/>
        </w:object>
      </w:r>
      <w:r w:rsidRPr="00DD2195">
        <w:rPr>
          <w:rFonts w:ascii="Times New Roman" w:hAnsi="Times New Roman" w:cs="Times New Roman" w:hint="eastAsia"/>
          <w:lang w:eastAsia="zh-CN"/>
        </w:rPr>
        <w:t xml:space="preserve">                   </w:t>
      </w:r>
      <w:r>
        <w:rPr>
          <w:rFonts w:ascii="Times New Roman" w:hAnsi="Times New Roman" w:cs="Times New Roman" w:hint="eastAsia"/>
          <w:lang w:eastAsia="zh-CN"/>
        </w:rPr>
        <w:t xml:space="preserve"> </w:t>
      </w:r>
      <w:r w:rsidRPr="00DD2195">
        <w:rPr>
          <w:rFonts w:ascii="Times New Roman" w:hAnsi="Times New Roman" w:cs="Times New Roman" w:hint="eastAsia"/>
          <w:lang w:eastAsia="zh-CN"/>
        </w:rPr>
        <w:t xml:space="preserve">                                            (53)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k</w:t>
      </w:r>
      <w:proofErr w:type="spellEnd"/>
      <w:r w:rsidRPr="00DD2195">
        <w:rPr>
          <w:rFonts w:ascii="Times New Roman" w:hAnsi="Times New Roman" w:cs="Times New Roman" w:hint="eastAsia"/>
          <w:lang w:eastAsia="zh-CN"/>
        </w:rPr>
        <w:t xml:space="preserve"> is the ratio of specific heats factor, </w:t>
      </w:r>
      <w:r w:rsidRPr="00DD2195">
        <w:rPr>
          <w:rFonts w:ascii="Times New Roman" w:hAnsi="Times New Roman" w:cs="Times New Roman" w:hint="eastAsia"/>
          <w:i/>
          <w:lang w:eastAsia="zh-CN"/>
        </w:rPr>
        <w:t>k</w:t>
      </w:r>
      <w:r w:rsidRPr="00DD2195">
        <w:rPr>
          <w:rFonts w:ascii="Times New Roman" w:hAnsi="Times New Roman" w:cs="Times New Roman" w:hint="eastAsia"/>
          <w:lang w:eastAsia="zh-CN"/>
        </w:rPr>
        <w:t xml:space="preserve"> is the expansion index (</w:t>
      </w:r>
      <w:proofErr w:type="spellStart"/>
      <w:r w:rsidRPr="00DD2195">
        <w:rPr>
          <w:rFonts w:ascii="Times New Roman" w:hAnsi="Times New Roman" w:cs="Times New Roman" w:hint="eastAsia"/>
          <w:i/>
          <w:lang w:eastAsia="zh-CN"/>
        </w:rPr>
        <w:t>c</w:t>
      </w:r>
      <w:r w:rsidRPr="00DD2195">
        <w:rPr>
          <w:rFonts w:ascii="Times New Roman" w:hAnsi="Times New Roman" w:cs="Times New Roman" w:hint="eastAsia"/>
          <w:vertAlign w:val="subscript"/>
          <w:lang w:eastAsia="zh-CN"/>
        </w:rPr>
        <w:t>p</w:t>
      </w:r>
      <w:proofErr w:type="spellEnd"/>
      <w:r w:rsidRPr="00DD2195">
        <w:rPr>
          <w:rFonts w:ascii="Times New Roman" w:hAnsi="Times New Roman" w:cs="Times New Roman" w:hint="eastAsia"/>
          <w:lang w:eastAsia="zh-CN"/>
        </w:rPr>
        <w:t>/</w:t>
      </w:r>
      <w:r w:rsidRPr="00DD2195">
        <w:rPr>
          <w:rFonts w:ascii="Times New Roman" w:hAnsi="Times New Roman" w:cs="Times New Roman" w:hint="eastAsia"/>
          <w:i/>
          <w:lang w:eastAsia="zh-CN"/>
        </w:rPr>
        <w:t>c</w:t>
      </w:r>
      <w:r w:rsidRPr="00DD2195">
        <w:rPr>
          <w:rFonts w:ascii="Times New Roman" w:hAnsi="Times New Roman" w:cs="Times New Roman" w:hint="eastAsia"/>
          <w:vertAlign w:val="subscript"/>
          <w:lang w:eastAsia="zh-CN"/>
        </w:rPr>
        <w:t>v</w:t>
      </w:r>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x</w:t>
      </w:r>
      <w:r w:rsidRPr="00DD2195">
        <w:rPr>
          <w:rFonts w:ascii="Times New Roman" w:hAnsi="Times New Roman" w:cs="Times New Roman" w:hint="eastAsia"/>
          <w:vertAlign w:val="subscript"/>
          <w:lang w:eastAsia="zh-CN"/>
        </w:rPr>
        <w:t>T</w:t>
      </w:r>
      <w:proofErr w:type="spellEnd"/>
      <w:r w:rsidRPr="00DD2195">
        <w:rPr>
          <w:rFonts w:ascii="Times New Roman" w:hAnsi="Times New Roman" w:cs="Times New Roman" w:hint="eastAsia"/>
          <w:lang w:eastAsia="zh-CN"/>
        </w:rPr>
        <w:t xml:space="preserve"> is the critical pressure drop ratio factor which indicates the choked flow and is</w:t>
      </w:r>
      <w:r w:rsidRPr="00DD2195">
        <w:rPr>
          <w:rFonts w:ascii="Times New Roman" w:hAnsi="Times New Roman" w:cs="Times New Roman"/>
          <w:lang w:eastAsia="zh-CN"/>
        </w:rPr>
        <w:t xml:space="preserve"> </w:t>
      </w:r>
      <w:r w:rsidRPr="00DD2195">
        <w:rPr>
          <w:rFonts w:ascii="Times New Roman" w:hAnsi="Times New Roman" w:cs="Times New Roman" w:hint="eastAsia"/>
          <w:lang w:eastAsia="zh-CN"/>
        </w:rPr>
        <w:t xml:space="preserve">also </w:t>
      </w:r>
      <w:r w:rsidRPr="00DD2195">
        <w:rPr>
          <w:rFonts w:ascii="Times New Roman" w:hAnsi="Times New Roman" w:cs="Times New Roman"/>
          <w:lang w:eastAsia="zh-CN"/>
        </w:rPr>
        <w:t>given by the valve manufacturer</w:t>
      </w:r>
      <w:r w:rsidRPr="00DD2195">
        <w:rPr>
          <w:rFonts w:ascii="Times New Roman" w:hAnsi="Times New Roman" w:cs="Times New Roman" w:hint="eastAsia"/>
          <w:lang w:eastAsia="zh-CN"/>
        </w:rPr>
        <w:t>.</w:t>
      </w:r>
    </w:p>
    <w:p w:rsidR="003F72CB" w:rsidRPr="00DD2195" w:rsidRDefault="003F72CB" w:rsidP="003F72CB">
      <w:pPr>
        <w:adjustRightInd w:val="0"/>
        <w:snapToGrid w:val="0"/>
        <w:spacing w:after="0" w:line="480" w:lineRule="auto"/>
        <w:rPr>
          <w:rFonts w:ascii="Times New Roman" w:hAnsi="Times New Roman" w:cs="Times New Roman"/>
          <w:lang w:eastAsia="zh-CN"/>
        </w:rPr>
      </w:pPr>
    </w:p>
    <w:p w:rsidR="003F72CB" w:rsidRPr="00DD2195" w:rsidRDefault="003F72CB" w:rsidP="003F72CB">
      <w:pPr>
        <w:adjustRightInd w:val="0"/>
        <w:snapToGrid w:val="0"/>
        <w:spacing w:after="0" w:line="480" w:lineRule="auto"/>
        <w:rPr>
          <w:rFonts w:ascii="Times New Roman" w:hAnsi="Times New Roman" w:cs="Times New Roman"/>
          <w:b/>
          <w:lang w:eastAsia="zh-CN"/>
        </w:rPr>
      </w:pPr>
      <w:r w:rsidRPr="00DD2195">
        <w:rPr>
          <w:rFonts w:ascii="Times New Roman" w:hAnsi="Times New Roman" w:cs="Times New Roman" w:hint="eastAsia"/>
          <w:b/>
          <w:lang w:eastAsia="zh-CN"/>
        </w:rPr>
        <w:t>3.2</w:t>
      </w:r>
      <w:r w:rsidRPr="00DD2195">
        <w:rPr>
          <w:rFonts w:ascii="Times New Roman" w:hAnsi="Times New Roman" w:cs="Times New Roman" w:hint="eastAsia"/>
          <w:b/>
          <w:lang w:eastAsia="zh-CN"/>
        </w:rPr>
        <w:tab/>
      </w:r>
      <w:r w:rsidRPr="00DD2195">
        <w:rPr>
          <w:rFonts w:ascii="Times New Roman" w:hAnsi="Times New Roman" w:cs="Times New Roman"/>
          <w:b/>
          <w:lang w:eastAsia="zh-CN"/>
        </w:rPr>
        <w:t>Internal l</w:t>
      </w:r>
      <w:r w:rsidRPr="00DD2195">
        <w:rPr>
          <w:rFonts w:ascii="Times New Roman" w:hAnsi="Times New Roman" w:cs="Times New Roman" w:hint="eastAsia"/>
          <w:b/>
          <w:lang w:eastAsia="zh-CN"/>
        </w:rPr>
        <w:t>eakage area and leakage flow</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fixed scroll and </w:t>
      </w:r>
      <w:r w:rsidRPr="00DD2195">
        <w:rPr>
          <w:rFonts w:ascii="Times New Roman" w:hAnsi="Times New Roman" w:cs="Times New Roman"/>
          <w:lang w:eastAsia="zh-CN"/>
        </w:rPr>
        <w:t>orbiting</w:t>
      </w:r>
      <w:r w:rsidRPr="00DD2195">
        <w:rPr>
          <w:rFonts w:ascii="Times New Roman" w:hAnsi="Times New Roman" w:cs="Times New Roman" w:hint="eastAsia"/>
          <w:lang w:eastAsia="zh-CN"/>
        </w:rPr>
        <w:t xml:space="preserve"> scroll should mesh </w:t>
      </w:r>
      <w:r w:rsidRPr="00DD2195">
        <w:rPr>
          <w:rFonts w:ascii="Times New Roman" w:hAnsi="Times New Roman" w:cs="Times New Roman"/>
          <w:lang w:eastAsia="zh-CN"/>
        </w:rPr>
        <w:t xml:space="preserve">with </w:t>
      </w:r>
      <w:r w:rsidRPr="00DD2195">
        <w:rPr>
          <w:rFonts w:ascii="Times New Roman" w:hAnsi="Times New Roman" w:cs="Times New Roman" w:hint="eastAsia"/>
          <w:lang w:eastAsia="zh-CN"/>
        </w:rPr>
        <w:t xml:space="preserve">each other perfectly during the rotation; however, the internal leakage inside the expander is inevitable in the reality. There are mainly two types of leakage between scroll chambers, flank leakage and radial leakage as illustrated in Figure 8(a) and (b), respectively. The flank leakage goes through the clearance between the side surfaces of two scrolls while the radial leakage goes through the clearance between one of the scroll tip wall and the base plate of the other scroll. The clearance size has been reported by several studies. Wang et al. [4-5] used constant values for both flank clearance </w:t>
      </w:r>
      <w:r w:rsidRPr="00DD2195">
        <w:rPr>
          <w:rFonts w:ascii="Times New Roman" w:hAnsi="Times New Roman" w:cs="Times New Roman" w:hint="eastAsia"/>
          <w:i/>
          <w:lang w:eastAsia="zh-CN"/>
        </w:rPr>
        <w:sym w:font="Symbol" w:char="F064"/>
      </w:r>
      <w:r w:rsidRPr="00DD2195">
        <w:rPr>
          <w:rFonts w:ascii="Times New Roman" w:hAnsi="Times New Roman" w:cs="Times New Roman" w:hint="eastAsia"/>
          <w:vertAlign w:val="subscript"/>
          <w:lang w:eastAsia="zh-CN"/>
        </w:rPr>
        <w:t xml:space="preserve">f </w:t>
      </w:r>
      <w:r w:rsidRPr="00DD2195">
        <w:rPr>
          <w:rFonts w:ascii="Times New Roman" w:hAnsi="Times New Roman" w:cs="Times New Roman" w:hint="eastAsia"/>
          <w:lang w:eastAsia="zh-CN"/>
        </w:rPr>
        <w:t xml:space="preserve">and radial clearance </w:t>
      </w:r>
      <w:r w:rsidRPr="00DD2195">
        <w:rPr>
          <w:rFonts w:ascii="Times New Roman" w:hAnsi="Times New Roman" w:cs="Times New Roman" w:hint="eastAsia"/>
          <w:i/>
          <w:lang w:eastAsia="zh-CN"/>
        </w:rPr>
        <w:sym w:font="Symbol" w:char="F064"/>
      </w:r>
      <w:r w:rsidRPr="00DD2195">
        <w:rPr>
          <w:rFonts w:ascii="Times New Roman" w:hAnsi="Times New Roman" w:cs="Times New Roman" w:hint="eastAsia"/>
          <w:vertAlign w:val="subscript"/>
          <w:lang w:eastAsia="zh-CN"/>
        </w:rPr>
        <w:t>r</w:t>
      </w:r>
      <w:r w:rsidRPr="00DD2195">
        <w:rPr>
          <w:rFonts w:ascii="Times New Roman" w:hAnsi="Times New Roman" w:cs="Times New Roman" w:hint="eastAsia"/>
          <w:lang w:eastAsia="zh-CN"/>
        </w:rPr>
        <w:t xml:space="preserve"> at 0.01 mm and 0.015 mm respectively. Liu et al. [7-8] used 0.04 mm as both leakage size. Nevertheless, some researches [25-26] believed the clearances were </w:t>
      </w:r>
      <w:r w:rsidRPr="00DD2195">
        <w:rPr>
          <w:rFonts w:ascii="Times New Roman" w:hAnsi="Times New Roman" w:cs="Times New Roman"/>
          <w:lang w:eastAsia="zh-CN"/>
        </w:rPr>
        <w:t>varied as</w:t>
      </w:r>
      <w:r w:rsidRPr="00DD2195">
        <w:rPr>
          <w:rFonts w:ascii="Times New Roman" w:hAnsi="Times New Roman" w:cs="Times New Roman" w:hint="eastAsia"/>
          <w:lang w:eastAsia="zh-CN"/>
        </w:rPr>
        <w:t xml:space="preserve"> th</w:t>
      </w:r>
      <w:r w:rsidRPr="00DD2195">
        <w:rPr>
          <w:rFonts w:ascii="Times New Roman" w:hAnsi="Times New Roman" w:cs="Times New Roman"/>
          <w:lang w:eastAsia="zh-CN"/>
        </w:rPr>
        <w:t xml:space="preserve">e changing </w:t>
      </w:r>
      <w:r w:rsidRPr="00DD2195">
        <w:rPr>
          <w:rFonts w:ascii="Times New Roman" w:hAnsi="Times New Roman" w:cs="Times New Roman" w:hint="eastAsia"/>
          <w:lang w:eastAsia="zh-CN"/>
        </w:rPr>
        <w:t xml:space="preserve">pressure difference between </w:t>
      </w:r>
      <w:r w:rsidRPr="00DD2195">
        <w:rPr>
          <w:rFonts w:ascii="Times New Roman" w:hAnsi="Times New Roman" w:cs="Times New Roman"/>
          <w:lang w:eastAsia="zh-CN"/>
        </w:rPr>
        <w:t>chamber</w:t>
      </w:r>
      <w:r w:rsidRPr="00DD2195">
        <w:rPr>
          <w:rFonts w:ascii="Times New Roman" w:hAnsi="Times New Roman" w:cs="Times New Roman" w:hint="eastAsia"/>
          <w:lang w:eastAsia="zh-CN"/>
        </w:rPr>
        <w:t xml:space="preserve">s. </w:t>
      </w:r>
    </w:p>
    <w:p w:rsidR="003F72CB" w:rsidRPr="00DD2195" w:rsidRDefault="003F72CB" w:rsidP="003F72CB">
      <w:pPr>
        <w:adjustRightInd w:val="0"/>
        <w:snapToGrid w:val="0"/>
        <w:spacing w:after="0" w:line="480" w:lineRule="auto"/>
        <w:ind w:firstLine="720"/>
        <w:jc w:val="both"/>
        <w:rPr>
          <w:rFonts w:ascii="Times New Roman" w:hAnsi="Times New Roman" w:cs="Times New Roman"/>
          <w:position w:val="-24"/>
        </w:rPr>
      </w:pPr>
      <w:r w:rsidRPr="00DD2195">
        <w:rPr>
          <w:rFonts w:ascii="Times New Roman" w:hAnsi="Times New Roman" w:cs="Times New Roman" w:hint="eastAsia"/>
          <w:lang w:eastAsia="zh-CN"/>
        </w:rPr>
        <w:t xml:space="preserve">For the flank leakage, the length of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clearance is the height of the scroll, and because of the symmetry, the total length is</w:t>
      </w:r>
    </w:p>
    <w:p w:rsidR="003F72CB" w:rsidRPr="00DD2195" w:rsidRDefault="003F72CB" w:rsidP="003F72CB">
      <w:pPr>
        <w:adjustRightInd w:val="0"/>
        <w:snapToGrid w:val="0"/>
        <w:spacing w:after="0" w:line="480" w:lineRule="auto"/>
        <w:jc w:val="right"/>
        <w:rPr>
          <w:rFonts w:ascii="Times New Roman" w:hAnsi="Times New Roman" w:cs="Times New Roman"/>
          <w:position w:val="-24"/>
        </w:rPr>
      </w:pPr>
      <w:r w:rsidRPr="00DD2195">
        <w:rPr>
          <w:rFonts w:ascii="Times New Roman" w:hAnsi="Times New Roman" w:cs="Times New Roman"/>
          <w:position w:val="-24"/>
        </w:rPr>
        <w:object w:dxaOrig="820" w:dyaOrig="360">
          <v:shape id="_x0000_i1084" type="#_x0000_t75" style="width:40.05pt;height:18.15pt" o:ole="">
            <v:imagedata r:id="rId123" o:title=""/>
          </v:shape>
          <o:OLEObject Type="Embed" ProgID="Equation.DSMT4" ShapeID="_x0000_i1084" DrawAspect="Content" ObjectID="_1532154960" r:id="rId124"/>
        </w:objec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(5</w:t>
      </w:r>
      <w:r w:rsidRPr="00DD2195">
        <w:rPr>
          <w:rFonts w:ascii="Times New Roman" w:hAnsi="Times New Roman" w:cs="Times New Roman" w:hint="eastAsia"/>
          <w:position w:val="-24"/>
          <w:lang w:eastAsia="zh-CN"/>
        </w:rPr>
        <w:t>4</w:t>
      </w:r>
      <w:r w:rsidRPr="00DD2195">
        <w:rPr>
          <w:rFonts w:ascii="Times New Roman" w:hAnsi="Times New Roman" w:cs="Times New Roman" w:hint="eastAsia"/>
          <w:position w:val="-24"/>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For the radial leakage, the clearance is in between the two mesh points of the scrolls, hence the length can be calculated based on Eq. (4) and has the </w:t>
      </w:r>
      <w:r w:rsidRPr="00DD2195">
        <w:rPr>
          <w:rFonts w:ascii="Times New Roman" w:hAnsi="Times New Roman" w:cs="Times New Roman"/>
          <w:lang w:eastAsia="zh-CN"/>
        </w:rPr>
        <w:t>equation</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related</w:t>
      </w:r>
      <w:r w:rsidRPr="00DD2195">
        <w:rPr>
          <w:rFonts w:ascii="Times New Roman" w:hAnsi="Times New Roman" w:cs="Times New Roman" w:hint="eastAsia"/>
          <w:lang w:eastAsia="zh-CN"/>
        </w:rPr>
        <w:t xml:space="preserve"> to the chamber number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and orbiting angle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as given by Eq. (55).</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rPr>
      </w:pPr>
      <w:r w:rsidRPr="00DD2195">
        <w:rPr>
          <w:rFonts w:ascii="Times New Roman" w:hAnsi="Times New Roman" w:cs="Times New Roman"/>
          <w:position w:val="-30"/>
        </w:rPr>
        <w:object w:dxaOrig="4260" w:dyaOrig="720">
          <v:shape id="_x0000_i1085" type="#_x0000_t75" style="width:210.35pt;height:36.95pt" o:ole="">
            <v:imagedata r:id="rId125" o:title=""/>
          </v:shape>
          <o:OLEObject Type="Embed" ProgID="Equation.DSMT4" ShapeID="_x0000_i1085" DrawAspect="Content" ObjectID="_1532154961" r:id="rId126"/>
        </w:object>
      </w:r>
      <w:r w:rsidRPr="00DD2195">
        <w:rPr>
          <w:rFonts w:ascii="Times New Roman" w:hAnsi="Times New Roman" w:cs="Times New Roman" w:hint="eastAsia"/>
          <w:position w:val="-24"/>
        </w:rPr>
        <w:t xml:space="preserve">                                 (5</w:t>
      </w:r>
      <w:r w:rsidRPr="00DD2195">
        <w:rPr>
          <w:rFonts w:ascii="Times New Roman" w:hAnsi="Times New Roman" w:cs="Times New Roman" w:hint="eastAsia"/>
          <w:position w:val="-24"/>
          <w:lang w:eastAsia="zh-CN"/>
        </w:rPr>
        <w:t>5</w:t>
      </w:r>
      <w:r w:rsidRPr="00DD2195">
        <w:rPr>
          <w:rFonts w:ascii="Times New Roman" w:hAnsi="Times New Roman" w:cs="Times New Roman" w:hint="eastAsia"/>
          <w:position w:val="-24"/>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mass flow rate of the leakage flow can be referred to the orifice theory since that the leakage clearances are quite small comparing to the scroll thickness. The following equations can be used [5, 7, 8, </w:t>
      </w:r>
      <w:proofErr w:type="gramStart"/>
      <w:r w:rsidRPr="00DD2195">
        <w:rPr>
          <w:rFonts w:ascii="Times New Roman" w:hAnsi="Times New Roman" w:cs="Times New Roman" w:hint="eastAsia"/>
          <w:lang w:eastAsia="zh-CN"/>
        </w:rPr>
        <w:t>14</w:t>
      </w:r>
      <w:proofErr w:type="gramEnd"/>
      <w:r w:rsidRPr="00DD2195">
        <w:rPr>
          <w:rFonts w:ascii="Times New Roman" w:hAnsi="Times New Roman" w:cs="Times New Roman" w:hint="eastAsia"/>
          <w:lang w:eastAsia="zh-CN"/>
        </w:rPr>
        <w:t>]</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lang w:eastAsia="zh-CN"/>
        </w:rPr>
      </w:pPr>
      <w:r w:rsidRPr="00DD2195">
        <w:rPr>
          <w:rFonts w:ascii="Times New Roman" w:hAnsi="Times New Roman" w:cs="Times New Roman"/>
          <w:position w:val="-30"/>
        </w:rPr>
        <w:object w:dxaOrig="3320" w:dyaOrig="840">
          <v:shape id="_x0000_i1086" type="#_x0000_t75" style="width:165.9pt;height:42.55pt" o:ole="">
            <v:imagedata r:id="rId127" o:title=""/>
          </v:shape>
          <o:OLEObject Type="Embed" ProgID="Equation.DSMT4" ShapeID="_x0000_i1086" DrawAspect="Content" ObjectID="_1532154962" r:id="rId128"/>
        </w:objec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(5</w:t>
      </w:r>
      <w:r w:rsidRPr="00DD2195">
        <w:rPr>
          <w:rFonts w:ascii="Times New Roman" w:hAnsi="Times New Roman" w:cs="Times New Roman" w:hint="eastAsia"/>
          <w:position w:val="-24"/>
          <w:lang w:eastAsia="zh-CN"/>
        </w:rPr>
        <w:t>6</w:t>
      </w:r>
      <w:r w:rsidRPr="00DD2195">
        <w:rPr>
          <w:rFonts w:ascii="Times New Roman" w:hAnsi="Times New Roman" w:cs="Times New Roman" w:hint="eastAsia"/>
          <w:position w:val="-24"/>
        </w:rPr>
        <w:t>)</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lang w:eastAsia="zh-CN"/>
        </w:rPr>
      </w:pPr>
      <w:r w:rsidRPr="00DD2195">
        <w:rPr>
          <w:rFonts w:ascii="Times New Roman" w:hAnsi="Times New Roman" w:cs="Times New Roman"/>
          <w:position w:val="-34"/>
        </w:rPr>
        <w:object w:dxaOrig="3360" w:dyaOrig="840">
          <v:shape id="_x0000_i1087" type="#_x0000_t75" style="width:167.8pt;height:42.55pt" o:ole="">
            <v:imagedata r:id="rId129" o:title=""/>
          </v:shape>
          <o:OLEObject Type="Embed" ProgID="Equation.DSMT4" ShapeID="_x0000_i1087" DrawAspect="Content" ObjectID="_1532154963" r:id="rId130"/>
        </w:objec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w:t>
      </w:r>
      <w:r w:rsidRPr="00DD2195">
        <w:rPr>
          <w:rFonts w:ascii="Times New Roman" w:hAnsi="Times New Roman" w:cs="Times New Roman" w:hint="eastAsia"/>
          <w:position w:val="-24"/>
          <w:lang w:eastAsia="zh-CN"/>
        </w:rPr>
        <w:t xml:space="preserve">   </w:t>
      </w:r>
      <w:r w:rsidRPr="00DD2195">
        <w:rPr>
          <w:rFonts w:ascii="Times New Roman" w:hAnsi="Times New Roman" w:cs="Times New Roman" w:hint="eastAsia"/>
          <w:position w:val="-24"/>
        </w:rPr>
        <w:t xml:space="preserve">             (5</w:t>
      </w:r>
      <w:r w:rsidRPr="00DD2195">
        <w:rPr>
          <w:rFonts w:ascii="Times New Roman" w:hAnsi="Times New Roman" w:cs="Times New Roman" w:hint="eastAsia"/>
          <w:position w:val="-24"/>
          <w:lang w:eastAsia="zh-CN"/>
        </w:rPr>
        <w:t>7</w:t>
      </w:r>
      <w:r w:rsidRPr="00DD2195">
        <w:rPr>
          <w:rFonts w:ascii="Times New Roman" w:hAnsi="Times New Roman" w:cs="Times New Roman" w:hint="eastAsia"/>
          <w:position w:val="-24"/>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i/>
          <w:lang w:eastAsia="zh-CN"/>
        </w:rPr>
        <w:t>δ</w:t>
      </w:r>
      <w:r w:rsidRPr="00DD2195">
        <w:rPr>
          <w:rFonts w:ascii="Times New Roman" w:hAnsi="Times New Roman" w:cs="Times New Roman" w:hint="eastAsia"/>
          <w:vertAlign w:val="subscript"/>
          <w:lang w:eastAsia="zh-CN"/>
        </w:rPr>
        <w:t>r</w:t>
      </w:r>
      <w:proofErr w:type="spellEnd"/>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i/>
          <w:lang w:eastAsia="zh-CN"/>
        </w:rPr>
        <w:t>δ</w:t>
      </w:r>
      <w:r w:rsidRPr="00DD2195">
        <w:rPr>
          <w:rFonts w:ascii="Times New Roman" w:hAnsi="Times New Roman" w:cs="Times New Roman" w:hint="eastAsia"/>
          <w:vertAlign w:val="subscript"/>
          <w:lang w:eastAsia="zh-CN"/>
        </w:rPr>
        <w:t>f</w:t>
      </w:r>
      <w:proofErr w:type="spellEnd"/>
      <w:r w:rsidRPr="00DD2195">
        <w:rPr>
          <w:rFonts w:ascii="Times New Roman" w:hAnsi="Times New Roman" w:cs="Times New Roman" w:hint="eastAsia"/>
          <w:lang w:eastAsia="zh-CN"/>
        </w:rPr>
        <w:t xml:space="preserve"> are the </w:t>
      </w:r>
      <w:r w:rsidRPr="00DD2195">
        <w:rPr>
          <w:rFonts w:ascii="Times New Roman" w:hAnsi="Times New Roman" w:cs="Times New Roman"/>
          <w:lang w:eastAsia="zh-CN"/>
        </w:rPr>
        <w:t>leakage</w:t>
      </w:r>
      <w:r w:rsidRPr="00DD2195">
        <w:rPr>
          <w:rFonts w:ascii="Times New Roman" w:hAnsi="Times New Roman" w:cs="Times New Roman" w:hint="eastAsia"/>
          <w:lang w:eastAsia="zh-CN"/>
        </w:rPr>
        <w:t xml:space="preserve"> size,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r</w:t>
      </w:r>
      <w:proofErr w:type="spellEnd"/>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f</w:t>
      </w:r>
      <w:proofErr w:type="spellEnd"/>
      <w:r w:rsidRPr="00DD2195">
        <w:rPr>
          <w:rFonts w:ascii="Times New Roman" w:hAnsi="Times New Roman" w:cs="Times New Roman" w:hint="eastAsia"/>
          <w:lang w:eastAsia="zh-CN"/>
        </w:rPr>
        <w:t xml:space="preserve"> are the flow coefficients of the working fluid,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is the chamber number, </w:t>
      </w:r>
      <w:r w:rsidRPr="00DD2195">
        <w:rPr>
          <w:rFonts w:ascii="Times New Roman" w:hAnsi="Times New Roman" w:cs="Times New Roman" w:hint="eastAsia"/>
          <w:i/>
          <w:lang w:eastAsia="zh-CN"/>
        </w:rPr>
        <w:sym w:font="Symbol" w:char="F065"/>
      </w:r>
      <w:r w:rsidRPr="00DD2195">
        <w:rPr>
          <w:rFonts w:ascii="Times New Roman" w:hAnsi="Times New Roman" w:cs="Times New Roman" w:hint="eastAsia"/>
          <w:lang w:eastAsia="zh-CN"/>
        </w:rPr>
        <w:t xml:space="preserve"> is the expansion ratio which is formulated by the following equation considering the chocked flow</w:t>
      </w:r>
      <w:r w:rsidRPr="00DD2195">
        <w:rPr>
          <w:rFonts w:ascii="Times New Roman" w:hAnsi="Times New Roman" w:cs="Times New Roman"/>
          <w:lang w:eastAsia="zh-CN"/>
        </w:rPr>
        <w:t>.</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34"/>
          <w:lang w:eastAsia="zh-CN"/>
        </w:rPr>
      </w:pPr>
      <w:r w:rsidRPr="00DD2195">
        <w:rPr>
          <w:rFonts w:ascii="Times New Roman" w:hAnsi="Times New Roman" w:cs="Times New Roman"/>
          <w:position w:val="-34"/>
        </w:rPr>
        <w:object w:dxaOrig="2439" w:dyaOrig="840">
          <v:shape id="_x0000_i1088" type="#_x0000_t75" style="width:121.45pt;height:42.55pt" o:ole="">
            <v:imagedata r:id="rId131" o:title=""/>
          </v:shape>
          <o:OLEObject Type="Embed" ProgID="Equation.DSMT4" ShapeID="_x0000_i1088" DrawAspect="Content" ObjectID="_1532154964" r:id="rId132"/>
        </w:object>
      </w:r>
      <w:r w:rsidRPr="00DD2195">
        <w:rPr>
          <w:rFonts w:ascii="Times New Roman" w:hAnsi="Times New Roman" w:cs="Times New Roman" w:hint="eastAsia"/>
          <w:position w:val="-34"/>
        </w:rPr>
        <w:t xml:space="preserve">                             </w:t>
      </w:r>
      <w:r w:rsidRPr="00DD2195">
        <w:rPr>
          <w:rFonts w:ascii="Times New Roman" w:hAnsi="Times New Roman" w:cs="Times New Roman" w:hint="eastAsia"/>
          <w:position w:val="-34"/>
          <w:lang w:eastAsia="zh-CN"/>
        </w:rPr>
        <w:t xml:space="preserve">      </w:t>
      </w:r>
      <w:r w:rsidRPr="00DD2195">
        <w:rPr>
          <w:rFonts w:ascii="Times New Roman" w:hAnsi="Times New Roman" w:cs="Times New Roman" w:hint="eastAsia"/>
          <w:position w:val="-34"/>
        </w:rPr>
        <w:t xml:space="preserve">                 (5</w:t>
      </w:r>
      <w:r w:rsidRPr="00DD2195">
        <w:rPr>
          <w:rFonts w:ascii="Times New Roman" w:hAnsi="Times New Roman" w:cs="Times New Roman" w:hint="eastAsia"/>
          <w:position w:val="-34"/>
          <w:lang w:eastAsia="zh-CN"/>
        </w:rPr>
        <w:t>8</w:t>
      </w:r>
      <w:r w:rsidRPr="00DD2195">
        <w:rPr>
          <w:rFonts w:ascii="Times New Roman" w:hAnsi="Times New Roman" w:cs="Times New Roman" w:hint="eastAsia"/>
          <w:position w:val="-34"/>
        </w:rPr>
        <w:t>)</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Wang et al. [4] recommended the </w:t>
      </w:r>
      <w:r w:rsidRPr="00DD2195">
        <w:rPr>
          <w:rFonts w:ascii="Times New Roman" w:hAnsi="Times New Roman" w:cs="Times New Roman"/>
          <w:lang w:eastAsia="zh-CN"/>
        </w:rPr>
        <w:t>values</w:t>
      </w:r>
      <w:r w:rsidRPr="00DD2195">
        <w:rPr>
          <w:rFonts w:ascii="Times New Roman" w:hAnsi="Times New Roman" w:cs="Times New Roman" w:hint="eastAsia"/>
          <w:lang w:eastAsia="zh-CN"/>
        </w:rPr>
        <w:t xml:space="preserve"> of </w:t>
      </w:r>
      <w:proofErr w:type="spellStart"/>
      <w:proofErr w:type="gramStart"/>
      <w:r w:rsidRPr="00DD2195">
        <w:rPr>
          <w:rFonts w:ascii="Times New Roman" w:hAnsi="Times New Roman" w:cs="Times New Roman"/>
          <w:i/>
          <w:lang w:eastAsia="zh-CN"/>
        </w:rPr>
        <w:t>f</w:t>
      </w:r>
      <w:r w:rsidRPr="00DD2195">
        <w:rPr>
          <w:rFonts w:ascii="Times New Roman" w:hAnsi="Times New Roman" w:cs="Times New Roman"/>
          <w:vertAlign w:val="subscript"/>
          <w:lang w:eastAsia="zh-CN"/>
        </w:rPr>
        <w:t>r</w:t>
      </w:r>
      <w:proofErr w:type="spellEnd"/>
      <w:proofErr w:type="gramEnd"/>
      <w:r w:rsidRPr="00DD2195">
        <w:rPr>
          <w:rFonts w:ascii="Times New Roman" w:hAnsi="Times New Roman" w:cs="Times New Roman"/>
          <w:lang w:eastAsia="zh-CN"/>
        </w:rPr>
        <w:t xml:space="preserve"> and </w:t>
      </w:r>
      <w:proofErr w:type="spellStart"/>
      <w:r w:rsidRPr="00DD2195">
        <w:rPr>
          <w:rFonts w:ascii="Times New Roman" w:hAnsi="Times New Roman" w:cs="Times New Roman"/>
          <w:i/>
          <w:lang w:eastAsia="zh-CN"/>
        </w:rPr>
        <w:t>f</w:t>
      </w:r>
      <w:r w:rsidRPr="00DD2195">
        <w:rPr>
          <w:rFonts w:ascii="Times New Roman" w:hAnsi="Times New Roman" w:cs="Times New Roman"/>
          <w:vertAlign w:val="subscript"/>
          <w:lang w:eastAsia="zh-CN"/>
        </w:rPr>
        <w:t>f</w:t>
      </w:r>
      <w:proofErr w:type="spellEnd"/>
      <w:r w:rsidRPr="00DD2195">
        <w:rPr>
          <w:rFonts w:ascii="Times New Roman" w:hAnsi="Times New Roman" w:cs="Times New Roman" w:hint="eastAsia"/>
          <w:lang w:eastAsia="zh-CN"/>
        </w:rPr>
        <w:t xml:space="preserve"> at 0.87-0.95 for air as the working fluid. </w:t>
      </w: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r w:rsidRPr="00DD2195">
        <w:rPr>
          <w:rFonts w:ascii="Times New Roman" w:hAnsi="Times New Roman" w:cs="Times New Roman" w:hint="eastAsia"/>
          <w:b/>
          <w:lang w:eastAsia="zh-CN"/>
        </w:rPr>
        <w:t>3.3</w:t>
      </w:r>
      <w:r w:rsidRPr="00DD2195">
        <w:rPr>
          <w:rFonts w:ascii="Times New Roman" w:hAnsi="Times New Roman" w:cs="Times New Roman" w:hint="eastAsia"/>
          <w:b/>
          <w:lang w:eastAsia="zh-CN"/>
        </w:rPr>
        <w:tab/>
      </w:r>
      <w:r w:rsidRPr="00DD2195">
        <w:rPr>
          <w:rFonts w:ascii="Times New Roman" w:hAnsi="Times New Roman" w:cs="Times New Roman"/>
          <w:b/>
          <w:lang w:eastAsia="zh-CN"/>
        </w:rPr>
        <w:t xml:space="preserve">Motion equation of </w:t>
      </w:r>
      <w:r w:rsidRPr="00DD2195">
        <w:rPr>
          <w:rFonts w:ascii="Times New Roman" w:hAnsi="Times New Roman" w:cs="Times New Roman" w:hint="eastAsia"/>
          <w:b/>
          <w:lang w:eastAsia="zh-CN"/>
        </w:rPr>
        <w:t xml:space="preserve">the orbiting </w:t>
      </w:r>
      <w:r w:rsidRPr="00DD2195">
        <w:rPr>
          <w:rFonts w:ascii="Times New Roman" w:hAnsi="Times New Roman" w:cs="Times New Roman"/>
          <w:b/>
          <w:lang w:eastAsia="zh-CN"/>
        </w:rPr>
        <w:t>scroll</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 </w:t>
      </w:r>
      <w:r w:rsidRPr="00DD2195">
        <w:rPr>
          <w:rFonts w:ascii="Times New Roman" w:hAnsi="Times New Roman" w:cs="Times New Roman" w:hint="eastAsia"/>
          <w:lang w:eastAsia="zh-CN"/>
        </w:rPr>
        <w:tab/>
        <w:t xml:space="preserve">The pressure difference between each two adjacent chambers generate gas forces, including tangent force, radial force and axial force as shown in Figure 9(a) to (c). </w:t>
      </w:r>
    </w:p>
    <w:p w:rsidR="003F72CB" w:rsidRPr="00DD2195" w:rsidRDefault="003F72CB" w:rsidP="003F72CB">
      <w:pPr>
        <w:adjustRightInd w:val="0"/>
        <w:snapToGrid w:val="0"/>
        <w:spacing w:after="0" w:line="480" w:lineRule="auto"/>
        <w:ind w:firstLine="720"/>
        <w:jc w:val="both"/>
        <w:rPr>
          <w:rFonts w:ascii="Times New Roman" w:hAnsi="Times New Roman" w:cs="Times New Roman"/>
          <w:position w:val="-34"/>
        </w:rPr>
      </w:pP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tangent force is the one which drives the rotation of the orbiting scroll. This force is perpendicular to the connection line of </w:t>
      </w:r>
      <w:proofErr w:type="spellStart"/>
      <w:r w:rsidRPr="00DD2195">
        <w:rPr>
          <w:rFonts w:ascii="Times New Roman" w:hAnsi="Times New Roman" w:cs="Times New Roman" w:hint="eastAsia"/>
          <w:lang w:eastAsia="zh-CN"/>
        </w:rPr>
        <w:t>O</w:t>
      </w:r>
      <w:r w:rsidRPr="00DD2195">
        <w:rPr>
          <w:rFonts w:ascii="Times New Roman" w:hAnsi="Times New Roman" w:cs="Times New Roman" w:hint="eastAsia"/>
          <w:vertAlign w:val="subscript"/>
          <w:lang w:eastAsia="zh-CN"/>
        </w:rPr>
        <w:t>f</w:t>
      </w:r>
      <w:r w:rsidRPr="00DD2195">
        <w:rPr>
          <w:rFonts w:ascii="Times New Roman" w:hAnsi="Times New Roman" w:cs="Times New Roman" w:hint="eastAsia"/>
          <w:lang w:eastAsia="zh-CN"/>
        </w:rPr>
        <w:t>O</w:t>
      </w:r>
      <w:r w:rsidRPr="00DD2195">
        <w:rPr>
          <w:rFonts w:ascii="Times New Roman" w:hAnsi="Times New Roman" w:cs="Times New Roman" w:hint="eastAsia"/>
          <w:vertAlign w:val="subscript"/>
          <w:lang w:eastAsia="zh-CN"/>
        </w:rPr>
        <w:t>o</w:t>
      </w:r>
      <w:proofErr w:type="spellEnd"/>
      <w:r w:rsidRPr="00DD2195">
        <w:rPr>
          <w:rFonts w:ascii="Times New Roman" w:hAnsi="Times New Roman" w:cs="Times New Roman" w:hint="eastAsia"/>
          <w:lang w:eastAsia="zh-CN"/>
        </w:rPr>
        <w:t xml:space="preserve">, thus the direction of the force is at </w:t>
      </w:r>
      <w:r w:rsidRPr="00DD2195">
        <w:rPr>
          <w:rFonts w:ascii="Times New Roman" w:hAnsi="Times New Roman" w:cs="Times New Roman"/>
          <w:lang w:eastAsia="zh-CN"/>
        </w:rPr>
        <w:t>an</w:t>
      </w:r>
      <w:r w:rsidRPr="00DD2195">
        <w:rPr>
          <w:rFonts w:ascii="Times New Roman" w:hAnsi="Times New Roman" w:cs="Times New Roman" w:hint="eastAsia"/>
          <w:lang w:eastAsia="zh-CN"/>
        </w:rPr>
        <w:t xml:space="preserve"> angle of </w:t>
      </w:r>
      <w:r w:rsidRPr="00DD2195">
        <w:rPr>
          <w:rFonts w:ascii="Times New Roman" w:hAnsi="Times New Roman" w:cs="Times New Roman" w:hint="eastAsia"/>
          <w:i/>
          <w:lang w:eastAsia="zh-CN"/>
        </w:rPr>
        <w:sym w:font="Symbol" w:char="F071"/>
      </w:r>
      <w:r w:rsidRPr="00DD2195">
        <w:rPr>
          <w:rFonts w:ascii="Times New Roman" w:hAnsi="Times New Roman" w:cs="Times New Roman" w:hint="eastAsia"/>
          <w:lang w:eastAsia="zh-CN"/>
        </w:rPr>
        <w:t xml:space="preserve"> + </w:t>
      </w:r>
      <w:r w:rsidRPr="00DD2195">
        <w:rPr>
          <w:rFonts w:ascii="Times New Roman" w:hAnsi="Times New Roman" w:cs="Times New Roman"/>
          <w:lang w:eastAsia="zh-CN"/>
        </w:rPr>
        <w:t>π</w:t>
      </w:r>
      <w:r w:rsidRPr="00DD2195">
        <w:rPr>
          <w:rFonts w:ascii="Times New Roman" w:hAnsi="Times New Roman" w:cs="Times New Roman" w:hint="eastAsia"/>
          <w:lang w:eastAsia="zh-CN"/>
        </w:rPr>
        <w:t>/2. Take the left</w:t>
      </w:r>
      <w:r w:rsidRPr="00DD2195">
        <w:rPr>
          <w:rFonts w:ascii="Times New Roman" w:hAnsi="Times New Roman" w:cs="Times New Roman"/>
          <w:lang w:eastAsia="zh-CN"/>
        </w:rPr>
        <w:t xml:space="preserve"> </w:t>
      </w:r>
      <w:r w:rsidRPr="00DD2195">
        <w:rPr>
          <w:rFonts w:ascii="Times New Roman" w:hAnsi="Times New Roman" w:cs="Times New Roman" w:hint="eastAsia"/>
          <w:lang w:eastAsia="zh-CN"/>
        </w:rPr>
        <w:t>side</w:t>
      </w:r>
      <w:r w:rsidRPr="00DD2195">
        <w:rPr>
          <w:rFonts w:ascii="Times New Roman" w:hAnsi="Times New Roman" w:cs="Times New Roman"/>
          <w:lang w:eastAsia="zh-CN"/>
        </w:rPr>
        <w:t xml:space="preserve"> part of </w:t>
      </w:r>
      <w:r w:rsidRPr="00DD2195">
        <w:rPr>
          <w:rFonts w:ascii="Times New Roman" w:hAnsi="Times New Roman" w:cs="Times New Roman" w:hint="eastAsia"/>
          <w:lang w:eastAsia="zh-CN"/>
        </w:rPr>
        <w:t xml:space="preserve">chamber 2 as an example, only part of the orbiting scroll (between mesh points N and M) involved in this </w:t>
      </w:r>
      <w:r w:rsidRPr="00DD2195">
        <w:rPr>
          <w:rFonts w:ascii="Times New Roman" w:hAnsi="Times New Roman" w:cs="Times New Roman"/>
          <w:lang w:eastAsia="zh-CN"/>
        </w:rPr>
        <w:t>chamber</w:t>
      </w:r>
      <w:r w:rsidRPr="00DD2195">
        <w:rPr>
          <w:rFonts w:ascii="Times New Roman" w:hAnsi="Times New Roman" w:cs="Times New Roman" w:hint="eastAsia"/>
          <w:lang w:eastAsia="zh-CN"/>
        </w:rPr>
        <w:t xml:space="preserve"> is imposed on the gas force generated by the pressure difference </w:t>
      </w:r>
      <w:r w:rsidRPr="00DD2195">
        <w:rPr>
          <w:rFonts w:ascii="Times New Roman" w:hAnsi="Times New Roman" w:cs="Times New Roman" w:hint="eastAsia"/>
          <w:lang w:eastAsia="zh-CN"/>
        </w:rPr>
        <w:lastRenderedPageBreak/>
        <w:t xml:space="preserve">between chamber 2 and 3, while the other part of scroll (between mesh points K and N) faces the right side </w:t>
      </w:r>
      <w:r w:rsidRPr="00DD2195">
        <w:rPr>
          <w:rFonts w:ascii="Times New Roman" w:hAnsi="Times New Roman" w:cs="Times New Roman"/>
          <w:lang w:eastAsia="zh-CN"/>
        </w:rPr>
        <w:t xml:space="preserve">part of </w:t>
      </w:r>
      <w:r w:rsidRPr="00DD2195">
        <w:rPr>
          <w:rFonts w:ascii="Times New Roman" w:hAnsi="Times New Roman" w:cs="Times New Roman" w:hint="eastAsia"/>
          <w:lang w:eastAsia="zh-CN"/>
        </w:rPr>
        <w:t xml:space="preserve">chamber 2. Meanwhile, in the right side </w:t>
      </w:r>
      <w:r w:rsidRPr="00DD2195">
        <w:rPr>
          <w:rFonts w:ascii="Times New Roman" w:hAnsi="Times New Roman" w:cs="Times New Roman"/>
          <w:lang w:eastAsia="zh-CN"/>
        </w:rPr>
        <w:t xml:space="preserve">part of </w:t>
      </w:r>
      <w:r w:rsidRPr="00DD2195">
        <w:rPr>
          <w:rFonts w:ascii="Times New Roman" w:hAnsi="Times New Roman" w:cs="Times New Roman" w:hint="eastAsia"/>
          <w:lang w:eastAsia="zh-CN"/>
        </w:rPr>
        <w:t xml:space="preserve">chamber 2 only the fixed </w:t>
      </w:r>
      <w:r w:rsidRPr="00DD2195">
        <w:rPr>
          <w:rFonts w:ascii="Times New Roman" w:hAnsi="Times New Roman" w:cs="Times New Roman"/>
          <w:lang w:eastAsia="zh-CN"/>
        </w:rPr>
        <w:t>scroll</w:t>
      </w:r>
      <w:r w:rsidRPr="00DD2195">
        <w:rPr>
          <w:rFonts w:ascii="Times New Roman" w:hAnsi="Times New Roman" w:cs="Times New Roman" w:hint="eastAsia"/>
          <w:lang w:eastAsia="zh-CN"/>
        </w:rPr>
        <w:t xml:space="preserve"> is imposed on the gas force. Ignor</w:t>
      </w:r>
      <w:r w:rsidRPr="00DD2195">
        <w:rPr>
          <w:rFonts w:ascii="Times New Roman" w:hAnsi="Times New Roman" w:cs="Times New Roman"/>
          <w:lang w:eastAsia="zh-CN"/>
        </w:rPr>
        <w:t>ing</w:t>
      </w:r>
      <w:r w:rsidRPr="00DD2195">
        <w:rPr>
          <w:rFonts w:ascii="Times New Roman" w:hAnsi="Times New Roman" w:cs="Times New Roman" w:hint="eastAsia"/>
          <w:lang w:eastAsia="zh-CN"/>
        </w:rPr>
        <w:t xml:space="preserve"> the thickness of the </w:t>
      </w:r>
      <w:r w:rsidRPr="00DD2195">
        <w:rPr>
          <w:rFonts w:ascii="Times New Roman" w:hAnsi="Times New Roman" w:cs="Times New Roman"/>
          <w:lang w:eastAsia="zh-CN"/>
        </w:rPr>
        <w:t>scroll</w:t>
      </w:r>
      <w:r w:rsidRPr="00DD2195">
        <w:rPr>
          <w:rFonts w:ascii="Times New Roman" w:hAnsi="Times New Roman" w:cs="Times New Roman" w:hint="eastAsia"/>
          <w:lang w:eastAsia="zh-CN"/>
        </w:rPr>
        <w:t>, the tangent force on the orbiting scroll between chamber</w:t>
      </w:r>
      <w:r w:rsidRPr="00DD2195">
        <w:rPr>
          <w:rFonts w:ascii="Times New Roman" w:hAnsi="Times New Roman" w:cs="Times New Roman"/>
          <w:lang w:eastAsia="zh-CN"/>
        </w:rPr>
        <w:t>s</w:t>
      </w:r>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and </w:t>
      </w:r>
      <w:r w:rsidRPr="00DD2195">
        <w:rPr>
          <w:rFonts w:ascii="Times New Roman" w:hAnsi="Times New Roman" w:cs="Times New Roman" w:hint="eastAsia"/>
          <w:i/>
          <w:lang w:eastAsia="zh-CN"/>
        </w:rPr>
        <w:t>i</w:t>
      </w:r>
      <w:r w:rsidRPr="00DD2195">
        <w:rPr>
          <w:rFonts w:ascii="Times New Roman" w:hAnsi="Times New Roman" w:cs="Times New Roman" w:hint="eastAsia"/>
          <w:lang w:eastAsia="zh-CN"/>
        </w:rPr>
        <w:t xml:space="preserve">+1 can be </w:t>
      </w:r>
      <w:r w:rsidRPr="00DD2195">
        <w:rPr>
          <w:rFonts w:ascii="Times New Roman" w:hAnsi="Times New Roman" w:cs="Times New Roman"/>
          <w:lang w:eastAsia="zh-CN"/>
        </w:rPr>
        <w:t>calculated</w:t>
      </w:r>
      <w:r w:rsidRPr="00DD2195">
        <w:rPr>
          <w:rFonts w:ascii="Times New Roman" w:hAnsi="Times New Roman" w:cs="Times New Roman" w:hint="eastAsia"/>
          <w:lang w:eastAsia="zh-CN"/>
        </w:rPr>
        <w:t xml:space="preserve"> by the following equation</w:t>
      </w:r>
    </w:p>
    <w:p w:rsidR="003F72CB" w:rsidRPr="00DD2195" w:rsidRDefault="003F72CB" w:rsidP="003F72CB">
      <w:pPr>
        <w:adjustRightInd w:val="0"/>
        <w:snapToGrid w:val="0"/>
        <w:spacing w:after="0" w:line="480" w:lineRule="auto"/>
        <w:jc w:val="right"/>
        <w:rPr>
          <w:rFonts w:ascii="Times New Roman" w:hAnsi="Times New Roman" w:cs="Times New Roman"/>
          <w:position w:val="-30"/>
        </w:rPr>
      </w:pPr>
      <w:r w:rsidRPr="00DD2195">
        <w:rPr>
          <w:rFonts w:ascii="Times New Roman" w:hAnsi="Times New Roman" w:cs="Times New Roman"/>
          <w:position w:val="-30"/>
        </w:rPr>
        <w:object w:dxaOrig="4740" w:dyaOrig="720">
          <v:shape id="_x0000_i1089" type="#_x0000_t75" style="width:235.4pt;height:36.95pt" o:ole="">
            <v:imagedata r:id="rId133" o:title=""/>
          </v:shape>
          <o:OLEObject Type="Embed" ProgID="Equation.DSMT4" ShapeID="_x0000_i1089" DrawAspect="Content" ObjectID="_1532154965" r:id="rId134"/>
        </w:object>
      </w:r>
      <w:r w:rsidRPr="00DD2195">
        <w:rPr>
          <w:rFonts w:ascii="Times New Roman" w:hAnsi="Times New Roman" w:cs="Times New Roman" w:hint="eastAsia"/>
          <w:position w:val="-30"/>
        </w:rPr>
        <w:t xml:space="preserve">                                (59)</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As shown in F</w:t>
      </w:r>
      <w:r w:rsidRPr="00DD2195">
        <w:rPr>
          <w:rFonts w:ascii="Times New Roman" w:hAnsi="Times New Roman" w:cs="Times New Roman"/>
          <w:lang w:eastAsia="zh-CN"/>
        </w:rPr>
        <w:t>i</w:t>
      </w:r>
      <w:r w:rsidRPr="00DD2195">
        <w:rPr>
          <w:rFonts w:ascii="Times New Roman" w:hAnsi="Times New Roman" w:cs="Times New Roman" w:hint="eastAsia"/>
          <w:lang w:eastAsia="zh-CN"/>
        </w:rPr>
        <w:t>gure 9(b), the radial force working on the orbiting scroll offsets the majority force by itself, only the part mapping the basic circle remains. Thus the following equation is used to calculate this force related to each chamber</w:t>
      </w:r>
    </w:p>
    <w:p w:rsidR="003F72CB" w:rsidRPr="00DD2195" w:rsidRDefault="003F72CB" w:rsidP="003F72CB">
      <w:pPr>
        <w:adjustRightInd w:val="0"/>
        <w:snapToGrid w:val="0"/>
        <w:spacing w:after="0" w:line="480" w:lineRule="auto"/>
        <w:jc w:val="right"/>
        <w:rPr>
          <w:rFonts w:ascii="Times New Roman" w:hAnsi="Times New Roman" w:cs="Times New Roman"/>
          <w:position w:val="-24"/>
        </w:rPr>
      </w:pPr>
      <w:r w:rsidRPr="00DD2195">
        <w:rPr>
          <w:rFonts w:ascii="Times New Roman" w:hAnsi="Times New Roman" w:cs="Times New Roman"/>
          <w:position w:val="-24"/>
        </w:rPr>
        <w:object w:dxaOrig="2060" w:dyaOrig="360">
          <v:shape id="_x0000_i1090" type="#_x0000_t75" style="width:102.05pt;height:18.15pt" o:ole="">
            <v:imagedata r:id="rId135" o:title=""/>
          </v:shape>
          <o:OLEObject Type="Embed" ProgID="Equation.DSMT4" ShapeID="_x0000_i1090" DrawAspect="Content" ObjectID="_1532154966" r:id="rId136"/>
        </w:object>
      </w:r>
      <w:r w:rsidRPr="00DD2195">
        <w:rPr>
          <w:rFonts w:ascii="Times New Roman" w:hAnsi="Times New Roman" w:cs="Times New Roman" w:hint="eastAsia"/>
          <w:position w:val="-24"/>
        </w:rPr>
        <w:t xml:space="preserve">                                                       (60)</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The axial force on the orbiting scroll is generated by the pressure difference between the two sides of the scroll plate as shown in Figure 9(c). The pressure can be calculated by</w:t>
      </w:r>
    </w:p>
    <w:p w:rsidR="003F72CB" w:rsidRPr="00DD2195" w:rsidRDefault="003F72CB" w:rsidP="003F72CB">
      <w:pPr>
        <w:adjustRightInd w:val="0"/>
        <w:snapToGrid w:val="0"/>
        <w:spacing w:after="0" w:line="480" w:lineRule="auto"/>
        <w:jc w:val="right"/>
        <w:rPr>
          <w:rFonts w:ascii="Times New Roman" w:hAnsi="Times New Roman" w:cs="Times New Roman"/>
          <w:position w:val="-24"/>
        </w:rPr>
      </w:pPr>
      <w:r w:rsidRPr="00DD2195">
        <w:rPr>
          <w:rFonts w:ascii="Times New Roman" w:hAnsi="Times New Roman" w:cs="Times New Roman"/>
          <w:position w:val="-24"/>
        </w:rPr>
        <w:object w:dxaOrig="2500" w:dyaOrig="400">
          <v:shape id="_x0000_i1091" type="#_x0000_t75" style="width:123.95pt;height:20.05pt" o:ole="">
            <v:imagedata r:id="rId137" o:title=""/>
          </v:shape>
          <o:OLEObject Type="Embed" ProgID="Equation.DSMT4" ShapeID="_x0000_i1091" DrawAspect="Content" ObjectID="_1532154967" r:id="rId138"/>
        </w:object>
      </w:r>
      <w:r w:rsidRPr="00DD2195">
        <w:rPr>
          <w:rFonts w:ascii="Times New Roman" w:hAnsi="Times New Roman" w:cs="Times New Roman" w:hint="eastAsia"/>
          <w:position w:val="-24"/>
        </w:rPr>
        <w:t xml:space="preserve">                                                 (61)</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P</w:t>
      </w:r>
      <w:r w:rsidRPr="00DD2195">
        <w:rPr>
          <w:rFonts w:ascii="Times New Roman" w:hAnsi="Times New Roman" w:cs="Times New Roman" w:hint="eastAsia"/>
          <w:vertAlign w:val="subscript"/>
          <w:lang w:eastAsia="zh-CN"/>
        </w:rPr>
        <w:t>b</w:t>
      </w:r>
      <w:proofErr w:type="spellEnd"/>
      <w:r w:rsidRPr="00DD2195">
        <w:rPr>
          <w:rFonts w:ascii="Times New Roman" w:hAnsi="Times New Roman" w:cs="Times New Roman" w:hint="eastAsia"/>
          <w:lang w:eastAsia="zh-CN"/>
        </w:rPr>
        <w:t xml:space="preserve"> is the pressure on the other side of </w:t>
      </w:r>
      <w:r w:rsidRPr="00DD2195">
        <w:rPr>
          <w:rFonts w:ascii="Times New Roman" w:hAnsi="Times New Roman" w:cs="Times New Roman"/>
          <w:lang w:eastAsia="zh-CN"/>
        </w:rPr>
        <w:t>orbiting</w:t>
      </w:r>
      <w:r w:rsidRPr="00DD2195">
        <w:rPr>
          <w:rFonts w:ascii="Times New Roman" w:hAnsi="Times New Roman" w:cs="Times New Roman" w:hint="eastAsia"/>
          <w:lang w:eastAsia="zh-CN"/>
        </w:rPr>
        <w:t xml:space="preserve"> plate. </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tangent force is the one to drive the rotation of orbiting </w:t>
      </w:r>
      <w:r w:rsidRPr="00DD2195">
        <w:rPr>
          <w:rFonts w:ascii="Times New Roman" w:hAnsi="Times New Roman" w:cs="Times New Roman"/>
          <w:lang w:eastAsia="zh-CN"/>
        </w:rPr>
        <w:t>scroll</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A</w:t>
      </w:r>
      <w:r w:rsidRPr="00DD2195">
        <w:rPr>
          <w:rFonts w:ascii="Times New Roman" w:hAnsi="Times New Roman" w:cs="Times New Roman" w:hint="eastAsia"/>
          <w:lang w:eastAsia="zh-CN"/>
        </w:rPr>
        <w:t xml:space="preserve">s aforementioned, every point on the orbiting scroll rotates along a circle with the same diameter of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proofErr w:type="spellEnd"/>
      <w:r w:rsidRPr="00DD2195">
        <w:rPr>
          <w:rFonts w:ascii="Times New Roman" w:hAnsi="Times New Roman" w:cs="Times New Roman" w:hint="eastAsia"/>
          <w:lang w:eastAsia="zh-CN"/>
        </w:rPr>
        <w:t xml:space="preserve"> but different circle centre position. Hence the torque produced by the tangent force on the orbiting scroll is </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rPr>
      </w:pPr>
      <w:r w:rsidRPr="00DD2195">
        <w:rPr>
          <w:rFonts w:ascii="Times New Roman" w:hAnsi="Times New Roman" w:cs="Times New Roman"/>
          <w:position w:val="-24"/>
        </w:rPr>
        <w:object w:dxaOrig="1520" w:dyaOrig="700">
          <v:shape id="_x0000_i1092" type="#_x0000_t75" style="width:74.5pt;height:36.95pt" o:ole="">
            <v:imagedata r:id="rId139" o:title=""/>
          </v:shape>
          <o:OLEObject Type="Embed" ProgID="Equation.DSMT4" ShapeID="_x0000_i1092" DrawAspect="Content" ObjectID="_1532154968" r:id="rId140"/>
        </w:object>
      </w:r>
      <w:r w:rsidRPr="00DD2195">
        <w:rPr>
          <w:rFonts w:ascii="Times New Roman" w:hAnsi="Times New Roman" w:cs="Times New Roman" w:hint="eastAsia"/>
          <w:position w:val="-24"/>
        </w:rPr>
        <w:t xml:space="preserve">                                                          (62)</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This torque is the drive moment of the rotation, and is used to conquer the mechanical friction torque (drag torque)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fr</w:t>
      </w:r>
      <w:proofErr w:type="spellEnd"/>
      <w:r w:rsidRPr="00DD2195">
        <w:rPr>
          <w:rFonts w:ascii="Times New Roman" w:hAnsi="Times New Roman" w:cs="Times New Roman" w:hint="eastAsia"/>
          <w:lang w:eastAsia="zh-CN"/>
        </w:rPr>
        <w:t xml:space="preserve"> and to provide the electromechanical torque </w:t>
      </w:r>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em</w:t>
      </w:r>
      <w:r w:rsidRPr="00DD2195">
        <w:rPr>
          <w:rFonts w:ascii="Times New Roman" w:hAnsi="Times New Roman" w:cs="Times New Roman" w:hint="eastAsia"/>
          <w:lang w:eastAsia="zh-CN"/>
        </w:rPr>
        <w:t xml:space="preserve"> when a generator is connected. The equation describing the rotation of the expander</w:t>
      </w:r>
      <w:r w:rsidRPr="00DD2195">
        <w:rPr>
          <w:rFonts w:ascii="Times New Roman" w:hAnsi="Times New Roman" w:cs="Times New Roman"/>
          <w:lang w:eastAsia="zh-CN"/>
        </w:rPr>
        <w:t xml:space="preserve"> - generator</w:t>
      </w:r>
      <w:r w:rsidRPr="00DD2195">
        <w:rPr>
          <w:rFonts w:ascii="Times New Roman" w:hAnsi="Times New Roman" w:cs="Times New Roman" w:hint="eastAsia"/>
          <w:lang w:eastAsia="zh-CN"/>
        </w:rPr>
        <w:t xml:space="preserve"> can be obtained as [27-28]</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rPr>
      </w:pPr>
      <w:r w:rsidRPr="00DD2195">
        <w:rPr>
          <w:rFonts w:ascii="Times New Roman" w:hAnsi="Times New Roman" w:cs="Times New Roman"/>
          <w:position w:val="-24"/>
        </w:rPr>
        <w:object w:dxaOrig="6060" w:dyaOrig="620">
          <v:shape id="_x0000_i1093" type="#_x0000_t75" style="width:302.4pt;height:31.3pt" o:ole="">
            <v:imagedata r:id="rId141" o:title=""/>
          </v:shape>
          <o:OLEObject Type="Embed" ProgID="Equation.DSMT4" ShapeID="_x0000_i1093" DrawAspect="Content" ObjectID="_1532154969" r:id="rId142"/>
        </w:object>
      </w:r>
      <w:r w:rsidRPr="00DD2195">
        <w:rPr>
          <w:rFonts w:ascii="Times New Roman" w:hAnsi="Times New Roman" w:cs="Times New Roman" w:hint="eastAsia"/>
          <w:position w:val="-24"/>
        </w:rPr>
        <w:t xml:space="preserve">               (63)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where </w:t>
      </w:r>
      <w:r w:rsidRPr="00DD2195">
        <w:rPr>
          <w:rFonts w:ascii="Times New Roman" w:hAnsi="Times New Roman" w:cs="Times New Roman" w:hint="eastAsia"/>
          <w:i/>
          <w:lang w:eastAsia="zh-CN"/>
        </w:rPr>
        <w:t>J</w:t>
      </w:r>
      <w:r w:rsidRPr="00DD2195">
        <w:rPr>
          <w:rFonts w:ascii="Times New Roman" w:hAnsi="Times New Roman" w:cs="Times New Roman" w:hint="eastAsia"/>
          <w:lang w:eastAsia="zh-CN"/>
        </w:rPr>
        <w:t xml:space="preserve"> is the moment of the inertia of the rotating parts, </w:t>
      </w:r>
      <w:r w:rsidRPr="00DD2195">
        <w:rPr>
          <w:rFonts w:ascii="Times New Roman" w:hAnsi="Times New Roman" w:cs="Times New Roman" w:hint="eastAsia"/>
          <w:i/>
          <w:lang w:eastAsia="zh-CN"/>
        </w:rPr>
        <w:sym w:font="Symbol" w:char="F077"/>
      </w:r>
      <w:r w:rsidRPr="00DD2195">
        <w:rPr>
          <w:rFonts w:ascii="Times New Roman" w:hAnsi="Times New Roman" w:cs="Times New Roman" w:hint="eastAsia"/>
          <w:lang w:eastAsia="zh-CN"/>
        </w:rPr>
        <w:t xml:space="preserve"> is the angular velocity, the subscripts orb, </w:t>
      </w:r>
      <w:proofErr w:type="spellStart"/>
      <w:r w:rsidRPr="00DD2195">
        <w:rPr>
          <w:rFonts w:ascii="Times New Roman" w:hAnsi="Times New Roman" w:cs="Times New Roman" w:hint="eastAsia"/>
          <w:lang w:eastAsia="zh-CN"/>
        </w:rPr>
        <w:t>sha</w:t>
      </w:r>
      <w:proofErr w:type="spellEnd"/>
      <w:r w:rsidRPr="00DD2195">
        <w:rPr>
          <w:rFonts w:ascii="Times New Roman" w:hAnsi="Times New Roman" w:cs="Times New Roman" w:hint="eastAsia"/>
          <w:lang w:eastAsia="zh-CN"/>
        </w:rPr>
        <w:t>, arm and Old indicate the orbiting scroll, the shaft, the generator armature and the Oldham ring</w:t>
      </w:r>
      <w:r w:rsidRPr="00DD2195">
        <w:rPr>
          <w:rFonts w:ascii="Times New Roman" w:hAnsi="Times New Roman" w:cs="Times New Roman"/>
          <w:lang w:eastAsia="zh-CN"/>
        </w:rPr>
        <w:t>, respectively</w:t>
      </w:r>
      <w:r w:rsidRPr="00DD2195">
        <w:rPr>
          <w:rFonts w:ascii="Times New Roman" w:hAnsi="Times New Roman" w:cs="Times New Roman" w:hint="eastAsia"/>
          <w:lang w:eastAsia="zh-CN"/>
        </w:rPr>
        <w:t>. The calculation equations for these inertias are given as follows</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rPr>
      </w:pPr>
      <w:r w:rsidRPr="00DD2195">
        <w:rPr>
          <w:rFonts w:ascii="Times New Roman" w:hAnsi="Times New Roman" w:cs="Times New Roman"/>
          <w:position w:val="-24"/>
        </w:rPr>
        <w:object w:dxaOrig="7260" w:dyaOrig="380">
          <v:shape id="_x0000_i1094" type="#_x0000_t75" style="width:362.5pt;height:20.05pt" o:ole="">
            <v:imagedata r:id="rId143" o:title=""/>
          </v:shape>
          <o:OLEObject Type="Embed" ProgID="Equation.DSMT4" ShapeID="_x0000_i1094" DrawAspect="Content" ObjectID="_1532154970" r:id="rId144"/>
        </w:object>
      </w:r>
      <w:r w:rsidRPr="00DD2195">
        <w:rPr>
          <w:rFonts w:ascii="Times New Roman" w:hAnsi="Times New Roman" w:cs="Times New Roman" w:hint="eastAsia"/>
          <w:position w:val="-24"/>
        </w:rPr>
        <w:t xml:space="preserve">          (64)</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Because the </w:t>
      </w:r>
      <w:r w:rsidRPr="00DD2195">
        <w:rPr>
          <w:rFonts w:ascii="Times New Roman" w:hAnsi="Times New Roman" w:cs="Times New Roman"/>
          <w:lang w:eastAsia="zh-CN"/>
        </w:rPr>
        <w:t>Oldham</w:t>
      </w:r>
      <w:r w:rsidRPr="00DD2195">
        <w:rPr>
          <w:rFonts w:ascii="Times New Roman" w:hAnsi="Times New Roman" w:cs="Times New Roman" w:hint="eastAsia"/>
          <w:lang w:eastAsia="zh-CN"/>
        </w:rPr>
        <w:t xml:space="preserve"> ring performs </w:t>
      </w:r>
      <w:r w:rsidRPr="00DD2195">
        <w:rPr>
          <w:rFonts w:ascii="Times New Roman" w:hAnsi="Times New Roman" w:cs="Times New Roman"/>
          <w:lang w:eastAsia="zh-CN"/>
        </w:rPr>
        <w:t>reciprocating</w:t>
      </w:r>
      <w:r w:rsidRPr="00DD2195">
        <w:rPr>
          <w:rFonts w:ascii="Times New Roman" w:hAnsi="Times New Roman" w:cs="Times New Roman" w:hint="eastAsia"/>
          <w:lang w:eastAsia="zh-CN"/>
        </w:rPr>
        <w:t xml:space="preserve"> motion along a straight line but not the orbiting circle, its inertia should be modified by considering the rotating inertia along the orbiting circle and the orbiting angle as given in Eq. (63). </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The mechanical friction torques are </w:t>
      </w:r>
      <w:r w:rsidRPr="00DD2195">
        <w:rPr>
          <w:rFonts w:ascii="Times New Roman" w:hAnsi="Times New Roman" w:cs="Times New Roman"/>
          <w:lang w:eastAsia="zh-CN"/>
        </w:rPr>
        <w:t>schematically illustrated</w:t>
      </w:r>
      <w:r w:rsidRPr="00DD2195">
        <w:rPr>
          <w:rFonts w:ascii="Times New Roman" w:hAnsi="Times New Roman" w:cs="Times New Roman" w:hint="eastAsia"/>
          <w:lang w:eastAsia="zh-CN"/>
        </w:rPr>
        <w:t xml:space="preserve"> in F</w:t>
      </w:r>
      <w:r w:rsidRPr="00DD2195">
        <w:rPr>
          <w:rFonts w:ascii="Times New Roman" w:hAnsi="Times New Roman" w:cs="Times New Roman"/>
          <w:lang w:eastAsia="zh-CN"/>
        </w:rPr>
        <w:t>i</w:t>
      </w:r>
      <w:r w:rsidRPr="00DD2195">
        <w:rPr>
          <w:rFonts w:ascii="Times New Roman" w:hAnsi="Times New Roman" w:cs="Times New Roman" w:hint="eastAsia"/>
          <w:lang w:eastAsia="zh-CN"/>
        </w:rPr>
        <w:t xml:space="preserve">gure 10. Thrust bearings exist on both surfaces of the orbiting scroll plate. The upper surface receives the thrust load from the cover of fixed scroll while the lower surface is enduring the friction with the surface of the supporting frame. The other major torques are on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journal bearings which support the crank shaft and the orbiting scroll. </w:t>
      </w:r>
      <w:r w:rsidRPr="00DD2195">
        <w:rPr>
          <w:rFonts w:ascii="Times New Roman" w:hAnsi="Times New Roman" w:cs="Times New Roman"/>
          <w:lang w:eastAsia="zh-CN"/>
        </w:rPr>
        <w:t>Moreover,</w:t>
      </w:r>
      <w:r w:rsidRPr="00DD2195">
        <w:rPr>
          <w:rFonts w:ascii="Times New Roman" w:hAnsi="Times New Roman" w:cs="Times New Roman" w:hint="eastAsia"/>
          <w:lang w:eastAsia="zh-CN"/>
        </w:rPr>
        <w:t xml:space="preserve"> there</w:t>
      </w:r>
      <w:r w:rsidRPr="00DD2195">
        <w:rPr>
          <w:rFonts w:ascii="Times New Roman" w:hAnsi="Times New Roman" w:cs="Times New Roman"/>
          <w:lang w:eastAsia="zh-CN"/>
        </w:rPr>
        <w:t xml:space="preserve"> is also friction loss between the Oldham ring and its slots. </w:t>
      </w:r>
      <w:r w:rsidRPr="00DD2195">
        <w:rPr>
          <w:rFonts w:ascii="Times New Roman" w:hAnsi="Times New Roman" w:cs="Times New Roman" w:hint="eastAsia"/>
          <w:lang w:eastAsia="zh-CN"/>
        </w:rPr>
        <w:t xml:space="preserve">These mechanical </w:t>
      </w:r>
      <w:r w:rsidRPr="00DD2195">
        <w:rPr>
          <w:rFonts w:ascii="Times New Roman" w:hAnsi="Times New Roman" w:cs="Times New Roman"/>
          <w:lang w:eastAsia="zh-CN"/>
        </w:rPr>
        <w:t xml:space="preserve">friction </w:t>
      </w:r>
      <w:r w:rsidRPr="00DD2195">
        <w:rPr>
          <w:rFonts w:ascii="Times New Roman" w:hAnsi="Times New Roman" w:cs="Times New Roman" w:hint="eastAsia"/>
          <w:lang w:eastAsia="zh-CN"/>
        </w:rPr>
        <w:t xml:space="preserve">torques can be calculated by solving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force balance equations as reported in [27, 29-30], while some tests on friction loss and </w:t>
      </w:r>
      <w:r w:rsidRPr="00DD2195">
        <w:rPr>
          <w:rFonts w:ascii="Times New Roman" w:hAnsi="Times New Roman" w:cs="Times New Roman"/>
          <w:lang w:eastAsia="zh-CN"/>
        </w:rPr>
        <w:t>friction</w:t>
      </w:r>
      <w:r w:rsidRPr="00DD2195">
        <w:rPr>
          <w:rFonts w:ascii="Times New Roman" w:hAnsi="Times New Roman" w:cs="Times New Roman" w:hint="eastAsia"/>
          <w:lang w:eastAsia="zh-CN"/>
        </w:rPr>
        <w:t xml:space="preserve"> factors have been reported [31-33]. On the other hand, some studies suggested using constant mechanical loss [15, 34] or linearly var</w:t>
      </w:r>
      <w:r w:rsidRPr="00DD2195">
        <w:rPr>
          <w:rFonts w:ascii="Times New Roman" w:hAnsi="Times New Roman" w:cs="Times New Roman"/>
          <w:lang w:eastAsia="zh-CN"/>
        </w:rPr>
        <w:t>ying</w:t>
      </w:r>
      <w:r w:rsidRPr="00DD2195">
        <w:rPr>
          <w:rFonts w:ascii="Times New Roman" w:hAnsi="Times New Roman" w:cs="Times New Roman" w:hint="eastAsia"/>
          <w:lang w:eastAsia="zh-CN"/>
        </w:rPr>
        <w:t xml:space="preserve"> mechanical loss with rotational speed [11, 17]. Mendoza et al. [11] summarized that it was suitable to use a constant mechanical loss to the open-drive expander without generator, </w:t>
      </w:r>
      <w:r w:rsidRPr="00DD2195">
        <w:rPr>
          <w:rFonts w:ascii="Times New Roman" w:hAnsi="Times New Roman" w:cs="Times New Roman"/>
          <w:lang w:eastAsia="zh-CN"/>
        </w:rPr>
        <w:t>whereas</w:t>
      </w:r>
      <w:r w:rsidRPr="00DD2195">
        <w:rPr>
          <w:rFonts w:ascii="Times New Roman" w:hAnsi="Times New Roman" w:cs="Times New Roman" w:hint="eastAsia"/>
          <w:lang w:eastAsia="zh-CN"/>
        </w:rPr>
        <w:t xml:space="preserve">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proportional loss should be applied if an electric generator was connected to the expander since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generator loss was proportional to the generated power. Mendoza et al. obtained a nearly linear increas</w:t>
      </w:r>
      <w:r w:rsidRPr="00DD2195">
        <w:rPr>
          <w:rFonts w:ascii="Times New Roman" w:hAnsi="Times New Roman" w:cs="Times New Roman"/>
          <w:lang w:eastAsia="zh-CN"/>
        </w:rPr>
        <w:t>e of</w:t>
      </w:r>
      <w:r w:rsidRPr="00DD2195">
        <w:rPr>
          <w:rFonts w:ascii="Times New Roman" w:hAnsi="Times New Roman" w:cs="Times New Roman" w:hint="eastAsia"/>
          <w:lang w:eastAsia="zh-CN"/>
        </w:rPr>
        <w:t xml:space="preserve"> torque loss between 0.1 N m to 0.6 N m as the rotational speed increas</w:t>
      </w:r>
      <w:r w:rsidRPr="00DD2195">
        <w:rPr>
          <w:rFonts w:ascii="Times New Roman" w:hAnsi="Times New Roman" w:cs="Times New Roman"/>
          <w:lang w:eastAsia="zh-CN"/>
        </w:rPr>
        <w:t>es</w:t>
      </w:r>
      <w:r w:rsidRPr="00DD2195">
        <w:rPr>
          <w:rFonts w:ascii="Times New Roman" w:hAnsi="Times New Roman" w:cs="Times New Roman" w:hint="eastAsia"/>
          <w:lang w:eastAsia="zh-CN"/>
        </w:rPr>
        <w:t xml:space="preserve"> from 1536 rev min</w:t>
      </w:r>
      <w:r w:rsidRPr="00DD2195">
        <w:rPr>
          <w:rFonts w:ascii="Times New Roman" w:hAnsi="Times New Roman" w:cs="Times New Roman"/>
          <w:vertAlign w:val="superscript"/>
        </w:rPr>
        <w:t>−1</w:t>
      </w:r>
      <w:r w:rsidRPr="00DD2195">
        <w:rPr>
          <w:rFonts w:ascii="Times New Roman" w:hAnsi="Times New Roman" w:cs="Times New Roman" w:hint="eastAsia"/>
          <w:lang w:eastAsia="zh-CN"/>
        </w:rPr>
        <w:t xml:space="preserve"> to 3018 rev min</w:t>
      </w:r>
      <w:r w:rsidRPr="00DD2195">
        <w:rPr>
          <w:rFonts w:ascii="Times New Roman" w:hAnsi="Times New Roman" w:cs="Times New Roman"/>
          <w:vertAlign w:val="superscript"/>
        </w:rPr>
        <w:t>−1</w:t>
      </w:r>
      <w:r w:rsidRPr="00DD2195">
        <w:rPr>
          <w:rFonts w:ascii="Times New Roman" w:hAnsi="Times New Roman" w:cs="Times New Roman" w:hint="eastAsia"/>
          <w:lang w:eastAsia="zh-CN"/>
        </w:rPr>
        <w:t>.</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r w:rsidRPr="00DD2195">
        <w:rPr>
          <w:rFonts w:ascii="Times New Roman" w:hAnsi="Times New Roman" w:cs="Times New Roman" w:hint="eastAsia"/>
          <w:b/>
          <w:lang w:eastAsia="zh-CN"/>
        </w:rPr>
        <w:t>3.4</w:t>
      </w:r>
      <w:r w:rsidRPr="00DD2195">
        <w:rPr>
          <w:rFonts w:ascii="Times New Roman" w:hAnsi="Times New Roman" w:cs="Times New Roman" w:hint="eastAsia"/>
          <w:b/>
          <w:lang w:eastAsia="zh-CN"/>
        </w:rPr>
        <w:tab/>
      </w:r>
      <w:r w:rsidRPr="00DD2195">
        <w:rPr>
          <w:rFonts w:ascii="Times New Roman" w:hAnsi="Times New Roman" w:cs="Times New Roman"/>
          <w:b/>
          <w:lang w:eastAsia="zh-CN"/>
        </w:rPr>
        <w:t>Motion equation of the generator</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Similar to the rotation equation of a direct current (DC) motor suggested </w:t>
      </w:r>
      <w:r w:rsidRPr="00DD2195">
        <w:rPr>
          <w:rFonts w:ascii="Times New Roman" w:hAnsi="Times New Roman" w:cs="Times New Roman"/>
          <w:lang w:eastAsia="zh-CN"/>
        </w:rPr>
        <w:t>by</w:t>
      </w:r>
      <w:r w:rsidRPr="00DD2195">
        <w:rPr>
          <w:rFonts w:ascii="Times New Roman" w:hAnsi="Times New Roman" w:cs="Times New Roman" w:hint="eastAsia"/>
          <w:lang w:eastAsia="zh-CN"/>
        </w:rPr>
        <w:t xml:space="preserve"> [35-36], the following equation can be used to describe the rotation of a DC generator</w:t>
      </w:r>
    </w:p>
    <w:p w:rsidR="003F72CB" w:rsidRPr="00DD2195" w:rsidRDefault="003F72CB" w:rsidP="003F72CB">
      <w:pPr>
        <w:adjustRightInd w:val="0"/>
        <w:snapToGrid w:val="0"/>
        <w:spacing w:after="0" w:line="480" w:lineRule="auto"/>
        <w:jc w:val="right"/>
        <w:textAlignment w:val="bottom"/>
        <w:rPr>
          <w:rFonts w:ascii="Times New Roman" w:hAnsi="Times New Roman" w:cs="Times New Roman"/>
          <w:position w:val="-24"/>
        </w:rPr>
      </w:pPr>
      <w:r w:rsidRPr="00DD2195">
        <w:rPr>
          <w:rFonts w:ascii="Times New Roman" w:hAnsi="Times New Roman" w:cs="Times New Roman"/>
          <w:position w:val="-24"/>
        </w:rPr>
        <w:object w:dxaOrig="3000" w:dyaOrig="620">
          <v:shape id="_x0000_i1095" type="#_x0000_t75" style="width:149.65pt;height:31.3pt" o:ole="">
            <v:imagedata r:id="rId145" o:title=""/>
          </v:shape>
          <o:OLEObject Type="Embed" ProgID="Equation.DSMT4" ShapeID="_x0000_i1095" DrawAspect="Content" ObjectID="_1532154971" r:id="rId146"/>
        </w:object>
      </w:r>
      <w:r w:rsidRPr="00DD2195">
        <w:rPr>
          <w:rFonts w:ascii="Times New Roman" w:hAnsi="Times New Roman" w:cs="Times New Roman" w:hint="eastAsia"/>
          <w:position w:val="-24"/>
        </w:rPr>
        <w:t xml:space="preserve">                                             (65)</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Drive</w:t>
      </w:r>
      <w:proofErr w:type="spellEnd"/>
      <w:r w:rsidRPr="00DD2195">
        <w:rPr>
          <w:rFonts w:ascii="Times New Roman" w:hAnsi="Times New Roman" w:cs="Times New Roman" w:hint="eastAsia"/>
          <w:lang w:eastAsia="zh-CN"/>
        </w:rPr>
        <w:t xml:space="preserve"> is the torque transmitted from the shaft, </w:t>
      </w:r>
      <w:r w:rsidRPr="00DD2195">
        <w:rPr>
          <w:rFonts w:ascii="Times New Roman" w:hAnsi="Times New Roman" w:cs="Times New Roman" w:hint="eastAsia"/>
          <w:i/>
          <w:lang w:eastAsia="zh-CN"/>
        </w:rPr>
        <w:t xml:space="preserve">B </w:t>
      </w:r>
      <w:r w:rsidRPr="00DD2195">
        <w:rPr>
          <w:rFonts w:ascii="Times New Roman" w:hAnsi="Times New Roman" w:cs="Times New Roman" w:hint="eastAsia"/>
          <w:lang w:eastAsia="zh-CN"/>
        </w:rPr>
        <w:t xml:space="preserve">is the viscous friction coefficient. The above equation suggests that the mechanical loss can be expressed by the production of a friction coefficient and the rotational speed. </w:t>
      </w:r>
      <w:r w:rsidRPr="00DD2195">
        <w:rPr>
          <w:rFonts w:ascii="Times New Roman" w:hAnsi="Times New Roman" w:cs="Times New Roman"/>
          <w:lang w:eastAsia="zh-CN"/>
        </w:rPr>
        <w:t xml:space="preserve">Thus, </w:t>
      </w:r>
      <w:r w:rsidRPr="00DD2195">
        <w:rPr>
          <w:rFonts w:ascii="Times New Roman" w:hAnsi="Times New Roman" w:cs="Times New Roman" w:hint="eastAsia"/>
          <w:lang w:eastAsia="zh-CN"/>
        </w:rPr>
        <w:t>the following equation can used to describe the friction torque in both scroll and generator [4-5]</w:t>
      </w:r>
      <w:r w:rsidRPr="00DD2195">
        <w:rPr>
          <w:rFonts w:ascii="Times New Roman" w:hAnsi="Times New Roman" w:cs="Times New Roman"/>
          <w:lang w:eastAsia="zh-CN"/>
        </w:rPr>
        <w:t xml:space="preserve"> for the usage in</w:t>
      </w:r>
      <w:r w:rsidRPr="00DD2195">
        <w:rPr>
          <w:rFonts w:ascii="Times New Roman" w:hAnsi="Times New Roman" w:cs="Times New Roman" w:hint="eastAsia"/>
          <w:lang w:eastAsia="zh-CN"/>
        </w:rPr>
        <w:t xml:space="preserve"> Eq. (63)</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1020" w:dyaOrig="360">
          <v:shape id="_x0000_i1096" type="#_x0000_t75" style="width:51.95pt;height:18.15pt" o:ole="">
            <v:imagedata r:id="rId147" o:title=""/>
          </v:shape>
          <o:OLEObject Type="Embed" ProgID="Equation.DSMT4" ShapeID="_x0000_i1096" DrawAspect="Content" ObjectID="_1532154972" r:id="rId148"/>
        </w:object>
      </w:r>
      <w:r w:rsidRPr="00DD2195">
        <w:rPr>
          <w:rFonts w:ascii="Times New Roman" w:hAnsi="Times New Roman" w:cs="Times New Roman" w:hint="eastAsia"/>
          <w:position w:val="-6"/>
        </w:rPr>
        <w:t xml:space="preserve">                                                               (66)</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SG</w:t>
      </w:r>
      <w:proofErr w:type="spellEnd"/>
      <w:r w:rsidRPr="00DD2195">
        <w:rPr>
          <w:rFonts w:ascii="Times New Roman" w:hAnsi="Times New Roman" w:cs="Times New Roman" w:hint="eastAsia"/>
          <w:lang w:eastAsia="zh-CN"/>
        </w:rPr>
        <w:t xml:space="preserve"> is the overall dynamic friction coefficient of the scroll and generator system, and has the unit of N m s</w:t>
      </w:r>
      <w:r w:rsidRPr="00DD2195">
        <w:rPr>
          <w:rFonts w:ascii="Times New Roman" w:hAnsi="Times New Roman" w:cs="Times New Roman"/>
          <w:vertAlign w:val="superscript"/>
          <w:lang w:eastAsia="zh-CN"/>
        </w:rPr>
        <w:t>−</w:t>
      </w:r>
      <w:r w:rsidRPr="00DD2195">
        <w:rPr>
          <w:rFonts w:ascii="Times New Roman" w:hAnsi="Times New Roman" w:cs="Times New Roman" w:hint="eastAsia"/>
          <w:vertAlign w:val="superscript"/>
          <w:lang w:eastAsia="zh-CN"/>
        </w:rPr>
        <w:t>1</w:t>
      </w:r>
      <w:r w:rsidRPr="00DD2195">
        <w:rPr>
          <w:rFonts w:ascii="Times New Roman" w:hAnsi="Times New Roman" w:cs="Times New Roman" w:hint="eastAsia"/>
          <w:lang w:eastAsia="zh-CN"/>
        </w:rPr>
        <w:t>. However, up to the authors</w:t>
      </w:r>
      <w:r w:rsidRPr="00DD2195">
        <w:rPr>
          <w:rFonts w:ascii="Times New Roman" w:hAnsi="Times New Roman" w:cs="Times New Roman"/>
          <w:lang w:eastAsia="zh-CN"/>
        </w:rPr>
        <w:t>’</w:t>
      </w:r>
      <w:r w:rsidRPr="00DD2195">
        <w:rPr>
          <w:rFonts w:ascii="Times New Roman" w:hAnsi="Times New Roman" w:cs="Times New Roman" w:hint="eastAsia"/>
          <w:lang w:eastAsia="zh-CN"/>
        </w:rPr>
        <w:t xml:space="preserve"> best knowledge, the value of this parameter has not been </w:t>
      </w:r>
      <w:r w:rsidRPr="00DD2195">
        <w:rPr>
          <w:rFonts w:ascii="Times New Roman" w:hAnsi="Times New Roman" w:cs="Times New Roman"/>
          <w:lang w:eastAsia="zh-CN"/>
        </w:rPr>
        <w:t xml:space="preserve">ever </w:t>
      </w:r>
      <w:r w:rsidRPr="00DD2195">
        <w:rPr>
          <w:rFonts w:ascii="Times New Roman" w:hAnsi="Times New Roman" w:cs="Times New Roman" w:hint="eastAsia"/>
          <w:lang w:eastAsia="zh-CN"/>
        </w:rPr>
        <w:t>reported.</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For a DC motor, the electromechanical torque </w:t>
      </w:r>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em</w:t>
      </w:r>
      <w:r w:rsidRPr="00DD2195">
        <w:rPr>
          <w:rFonts w:ascii="Times New Roman" w:hAnsi="Times New Roman" w:cs="Times New Roman" w:hint="eastAsia"/>
          <w:lang w:eastAsia="zh-CN"/>
        </w:rPr>
        <w:t xml:space="preserve"> is generated when the conductors are placed in a </w:t>
      </w:r>
      <w:r w:rsidRPr="00DD2195">
        <w:rPr>
          <w:rFonts w:ascii="Times New Roman" w:hAnsi="Times New Roman" w:cs="Times New Roman"/>
          <w:lang w:eastAsia="zh-CN"/>
        </w:rPr>
        <w:t>magnetic</w:t>
      </w:r>
      <w:r w:rsidRPr="00DD2195">
        <w:rPr>
          <w:rFonts w:ascii="Times New Roman" w:hAnsi="Times New Roman" w:cs="Times New Roman" w:hint="eastAsia"/>
          <w:lang w:eastAsia="zh-CN"/>
        </w:rPr>
        <w:t xml:space="preserve"> field and the current flows through these conductors. </w:t>
      </w:r>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em</w:t>
      </w:r>
      <w:r w:rsidRPr="00DD2195">
        <w:rPr>
          <w:rFonts w:ascii="Times New Roman" w:hAnsi="Times New Roman" w:cs="Times New Roman" w:hint="eastAsia"/>
          <w:lang w:eastAsia="zh-CN"/>
        </w:rPr>
        <w:t xml:space="preserve"> can be </w:t>
      </w:r>
      <w:r w:rsidRPr="00DD2195">
        <w:rPr>
          <w:rFonts w:ascii="Times New Roman" w:hAnsi="Times New Roman" w:cs="Times New Roman"/>
          <w:lang w:eastAsia="zh-CN"/>
        </w:rPr>
        <w:t>calculated</w:t>
      </w:r>
      <w:r w:rsidRPr="00DD2195">
        <w:rPr>
          <w:rFonts w:ascii="Times New Roman" w:hAnsi="Times New Roman" w:cs="Times New Roman" w:hint="eastAsia"/>
          <w:lang w:eastAsia="zh-CN"/>
        </w:rPr>
        <w:t xml:space="preserve"> by the following equation [35]</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1020" w:dyaOrig="360">
          <v:shape id="_x0000_i1097" type="#_x0000_t75" style="width:51.95pt;height:18.15pt" o:ole="">
            <v:imagedata r:id="rId149" o:title=""/>
          </v:shape>
          <o:OLEObject Type="Embed" ProgID="Equation.DSMT4" ShapeID="_x0000_i1097" DrawAspect="Content" ObjectID="_1532154973" r:id="rId150"/>
        </w:object>
      </w:r>
      <w:r w:rsidRPr="00DD2195">
        <w:rPr>
          <w:rFonts w:ascii="Times New Roman" w:hAnsi="Times New Roman" w:cs="Times New Roman" w:hint="eastAsia"/>
          <w:position w:val="-6"/>
        </w:rPr>
        <w:t xml:space="preserve">                                                                (67)</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K</w:t>
      </w:r>
      <w:r w:rsidRPr="00DD2195">
        <w:rPr>
          <w:rFonts w:ascii="Times New Roman" w:hAnsi="Times New Roman" w:cs="Times New Roman" w:hint="eastAsia"/>
          <w:vertAlign w:val="subscript"/>
          <w:lang w:eastAsia="zh-CN"/>
        </w:rPr>
        <w:t>t</w:t>
      </w:r>
      <w:proofErr w:type="spellEnd"/>
      <w:r w:rsidRPr="00DD2195">
        <w:rPr>
          <w:rFonts w:ascii="Times New Roman" w:hAnsi="Times New Roman" w:cs="Times New Roman" w:hint="eastAsia"/>
          <w:lang w:eastAsia="zh-CN"/>
        </w:rPr>
        <w:t xml:space="preserve"> is the torque sensitivity, </w:t>
      </w:r>
      <w:proofErr w:type="spellStart"/>
      <w:r w:rsidRPr="00DD2195">
        <w:rPr>
          <w:rFonts w:ascii="Times New Roman" w:hAnsi="Times New Roman" w:cs="Times New Roman" w:hint="eastAsia"/>
          <w:i/>
          <w:lang w:eastAsia="zh-CN"/>
        </w:rPr>
        <w:t>I</w:t>
      </w:r>
      <w:r w:rsidRPr="00DD2195">
        <w:rPr>
          <w:rFonts w:ascii="Times New Roman" w:hAnsi="Times New Roman" w:cs="Times New Roman" w:hint="eastAsia"/>
          <w:vertAlign w:val="subscript"/>
          <w:lang w:eastAsia="zh-CN"/>
        </w:rPr>
        <w:t>a</w:t>
      </w:r>
      <w:proofErr w:type="spellEnd"/>
      <w:r w:rsidRPr="00DD2195">
        <w:rPr>
          <w:rFonts w:ascii="Times New Roman" w:hAnsi="Times New Roman" w:cs="Times New Roman" w:hint="eastAsia"/>
          <w:lang w:eastAsia="zh-CN"/>
        </w:rPr>
        <w:t xml:space="preserve"> is the charged current from the motor terminal. Eq. (67) can also be applied to a generator. On the other side, the generated current and the angular speed is coupled by another equation [35] as </w:t>
      </w:r>
    </w:p>
    <w:p w:rsidR="003F72CB" w:rsidRPr="00DD2195" w:rsidRDefault="003F72CB" w:rsidP="003F72CB">
      <w:pPr>
        <w:adjustRightInd w:val="0"/>
        <w:snapToGrid w:val="0"/>
        <w:spacing w:after="0" w:line="480" w:lineRule="auto"/>
        <w:jc w:val="right"/>
        <w:rPr>
          <w:rFonts w:ascii="Times New Roman" w:hAnsi="Times New Roman" w:cs="Times New Roman"/>
          <w:position w:val="-34"/>
        </w:rPr>
      </w:pPr>
      <w:r w:rsidRPr="00DD2195">
        <w:rPr>
          <w:rFonts w:ascii="Times New Roman" w:hAnsi="Times New Roman" w:cs="Times New Roman"/>
          <w:position w:val="-34"/>
        </w:rPr>
        <w:object w:dxaOrig="3400" w:dyaOrig="620">
          <v:shape id="_x0000_i1098" type="#_x0000_t75" style="width:169.65pt;height:31.3pt" o:ole="">
            <v:imagedata r:id="rId151" o:title=""/>
          </v:shape>
          <o:OLEObject Type="Embed" ProgID="Equation.DSMT4" ShapeID="_x0000_i1098" DrawAspect="Content" ObjectID="_1532154974" r:id="rId152"/>
        </w:object>
      </w:r>
      <w:r w:rsidRPr="00DD2195">
        <w:rPr>
          <w:rFonts w:ascii="Times New Roman" w:hAnsi="Times New Roman" w:cs="Times New Roman" w:hint="eastAsia"/>
          <w:position w:val="-34"/>
        </w:rPr>
        <w:t xml:space="preserve">           </w:t>
      </w:r>
      <w:r w:rsidRPr="00DD2195">
        <w:rPr>
          <w:rFonts w:ascii="Times New Roman" w:hAnsi="Times New Roman" w:cs="Times New Roman" w:hint="eastAsia"/>
          <w:position w:val="-34"/>
          <w:lang w:eastAsia="zh-CN"/>
        </w:rPr>
        <w:t xml:space="preserve">       </w:t>
      </w:r>
      <w:r w:rsidRPr="00DD2195">
        <w:rPr>
          <w:rFonts w:ascii="Times New Roman" w:hAnsi="Times New Roman" w:cs="Times New Roman" w:hint="eastAsia"/>
          <w:position w:val="-34"/>
        </w:rPr>
        <w:t xml:space="preserve">                    (68)</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E</w:t>
      </w:r>
      <w:r w:rsidRPr="00DD2195">
        <w:rPr>
          <w:rFonts w:ascii="Times New Roman" w:hAnsi="Times New Roman" w:cs="Times New Roman" w:hint="eastAsia"/>
          <w:vertAlign w:val="subscript"/>
          <w:lang w:eastAsia="zh-CN"/>
        </w:rPr>
        <w:t>a</w:t>
      </w:r>
      <w:proofErr w:type="spellEnd"/>
      <w:r w:rsidRPr="00DD2195">
        <w:rPr>
          <w:rFonts w:ascii="Times New Roman" w:hAnsi="Times New Roman" w:cs="Times New Roman" w:hint="eastAsia"/>
          <w:lang w:eastAsia="zh-CN"/>
        </w:rPr>
        <w:t xml:space="preserve"> is the back electromotive force (EMF), </w:t>
      </w:r>
      <w:bookmarkStart w:id="5" w:name="OLE_LINK5"/>
      <w:bookmarkStart w:id="6" w:name="OLE_LINK6"/>
      <w:proofErr w:type="spellStart"/>
      <w:r w:rsidRPr="00DD2195">
        <w:rPr>
          <w:rFonts w:ascii="Times New Roman" w:hAnsi="Times New Roman" w:cs="Times New Roman" w:hint="eastAsia"/>
          <w:i/>
          <w:lang w:eastAsia="zh-CN"/>
        </w:rPr>
        <w:t>K</w:t>
      </w:r>
      <w:r w:rsidRPr="00DD2195">
        <w:rPr>
          <w:rFonts w:ascii="Times New Roman" w:hAnsi="Times New Roman" w:cs="Times New Roman" w:hint="eastAsia"/>
          <w:vertAlign w:val="subscript"/>
          <w:lang w:eastAsia="zh-CN"/>
        </w:rPr>
        <w:t>e</w:t>
      </w:r>
      <w:proofErr w:type="spellEnd"/>
      <w:r w:rsidRPr="00DD2195">
        <w:rPr>
          <w:rFonts w:ascii="Times New Roman" w:hAnsi="Times New Roman" w:cs="Times New Roman" w:hint="eastAsia"/>
          <w:lang w:eastAsia="zh-CN"/>
        </w:rPr>
        <w:t xml:space="preserve"> </w:t>
      </w:r>
      <w:bookmarkEnd w:id="5"/>
      <w:bookmarkEnd w:id="6"/>
      <w:r w:rsidRPr="00DD2195">
        <w:rPr>
          <w:rFonts w:ascii="Times New Roman" w:hAnsi="Times New Roman" w:cs="Times New Roman" w:hint="eastAsia"/>
          <w:lang w:eastAsia="zh-CN"/>
        </w:rPr>
        <w:t xml:space="preserve">is the constant of back EMF, </w:t>
      </w:r>
      <w:r w:rsidRPr="00DD2195">
        <w:rPr>
          <w:rFonts w:ascii="Times New Roman" w:hAnsi="Times New Roman" w:cs="Times New Roman" w:hint="eastAsia"/>
          <w:i/>
          <w:lang w:eastAsia="zh-CN"/>
        </w:rPr>
        <w:t>L</w:t>
      </w:r>
      <w:r w:rsidRPr="00DD2195">
        <w:rPr>
          <w:rFonts w:ascii="Times New Roman" w:hAnsi="Times New Roman" w:cs="Times New Roman" w:hint="eastAsia"/>
          <w:vertAlign w:val="subscript"/>
          <w:lang w:eastAsia="zh-CN"/>
        </w:rPr>
        <w:t>a</w:t>
      </w:r>
      <w:r w:rsidRPr="00DD2195">
        <w:rPr>
          <w:rFonts w:ascii="Times New Roman" w:hAnsi="Times New Roman" w:cs="Times New Roman" w:hint="eastAsia"/>
          <w:lang w:eastAsia="zh-CN"/>
        </w:rPr>
        <w:t xml:space="preserve"> is the armature inductance, </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a</w:t>
      </w:r>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load</w:t>
      </w:r>
      <w:proofErr w:type="spellEnd"/>
      <w:r w:rsidRPr="00DD2195">
        <w:rPr>
          <w:rFonts w:ascii="Times New Roman" w:hAnsi="Times New Roman" w:cs="Times New Roman" w:hint="eastAsia"/>
          <w:lang w:eastAsia="zh-CN"/>
        </w:rPr>
        <w:t xml:space="preserve"> are the resistances of the </w:t>
      </w:r>
      <w:r w:rsidRPr="00DD2195">
        <w:rPr>
          <w:rFonts w:ascii="Times New Roman" w:hAnsi="Times New Roman" w:cs="Times New Roman"/>
          <w:lang w:eastAsia="zh-CN"/>
        </w:rPr>
        <w:t>armature</w:t>
      </w:r>
      <w:r w:rsidRPr="00DD2195">
        <w:rPr>
          <w:rFonts w:ascii="Times New Roman" w:hAnsi="Times New Roman" w:cs="Times New Roman" w:hint="eastAsia"/>
          <w:lang w:eastAsia="zh-CN"/>
        </w:rPr>
        <w:t xml:space="preserve"> and electric load respectively. </w:t>
      </w:r>
      <w:proofErr w:type="spellStart"/>
      <w:r w:rsidRPr="00DD2195">
        <w:rPr>
          <w:rFonts w:ascii="Times New Roman" w:hAnsi="Times New Roman" w:cs="Times New Roman" w:hint="eastAsia"/>
          <w:i/>
          <w:lang w:eastAsia="zh-CN"/>
        </w:rPr>
        <w:t>K</w:t>
      </w:r>
      <w:r w:rsidRPr="00DD2195">
        <w:rPr>
          <w:rFonts w:ascii="Times New Roman" w:hAnsi="Times New Roman" w:cs="Times New Roman" w:hint="eastAsia"/>
          <w:vertAlign w:val="subscript"/>
          <w:lang w:eastAsia="zh-CN"/>
        </w:rPr>
        <w:t>e</w:t>
      </w:r>
      <w:proofErr w:type="spellEnd"/>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i/>
          <w:lang w:eastAsia="zh-CN"/>
        </w:rPr>
        <w:t>K</w:t>
      </w:r>
      <w:r w:rsidRPr="00DD2195">
        <w:rPr>
          <w:rFonts w:ascii="Times New Roman" w:hAnsi="Times New Roman" w:cs="Times New Roman" w:hint="eastAsia"/>
          <w:vertAlign w:val="subscript"/>
          <w:lang w:eastAsia="zh-CN"/>
        </w:rPr>
        <w:t>t</w:t>
      </w:r>
      <w:proofErr w:type="spellEnd"/>
      <w:r w:rsidRPr="00DD2195">
        <w:rPr>
          <w:rFonts w:ascii="Times New Roman" w:hAnsi="Times New Roman" w:cs="Times New Roman" w:hint="eastAsia"/>
          <w:lang w:eastAsia="zh-CN"/>
        </w:rPr>
        <w:t xml:space="preserve"> have </w:t>
      </w:r>
      <w:r w:rsidRPr="00DD2195">
        <w:rPr>
          <w:rFonts w:ascii="Times New Roman" w:hAnsi="Times New Roman" w:cs="Times New Roman"/>
          <w:lang w:eastAsia="zh-CN"/>
        </w:rPr>
        <w:t>the</w:t>
      </w:r>
      <w:r w:rsidRPr="00DD2195">
        <w:rPr>
          <w:rFonts w:ascii="Times New Roman" w:hAnsi="Times New Roman" w:cs="Times New Roman" w:hint="eastAsia"/>
          <w:lang w:eastAsia="zh-CN"/>
        </w:rPr>
        <w:t xml:space="preserve"> same value if the SI unit is used [35]. </w:t>
      </w:r>
      <w:proofErr w:type="spellStart"/>
      <w:r w:rsidRPr="00DD2195">
        <w:rPr>
          <w:rFonts w:ascii="Times New Roman" w:hAnsi="Times New Roman" w:cs="Times New Roman" w:hint="eastAsia"/>
          <w:lang w:eastAsia="zh-CN"/>
        </w:rPr>
        <w:t>Eqs</w:t>
      </w:r>
      <w:proofErr w:type="spellEnd"/>
      <w:r w:rsidRPr="00DD2195">
        <w:rPr>
          <w:rFonts w:ascii="Times New Roman" w:hAnsi="Times New Roman" w:cs="Times New Roman" w:hint="eastAsia"/>
          <w:lang w:eastAsia="zh-CN"/>
        </w:rPr>
        <w:t xml:space="preserve">. (66) to (68) are used to complete the motion equation </w:t>
      </w:r>
      <w:r w:rsidRPr="00DD2195">
        <w:rPr>
          <w:rFonts w:ascii="Times New Roman" w:hAnsi="Times New Roman" w:cs="Times New Roman"/>
          <w:lang w:eastAsia="zh-CN"/>
        </w:rPr>
        <w:t xml:space="preserve">of </w:t>
      </w:r>
      <w:r w:rsidRPr="00DD2195">
        <w:rPr>
          <w:rFonts w:ascii="Times New Roman" w:hAnsi="Times New Roman" w:cs="Times New Roman" w:hint="eastAsia"/>
          <w:lang w:eastAsia="zh-CN"/>
        </w:rPr>
        <w:t xml:space="preserve">Eq. (63), however,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SG</w:t>
      </w:r>
      <w:proofErr w:type="spellEnd"/>
      <w:r w:rsidRPr="00DD2195">
        <w:rPr>
          <w:rFonts w:ascii="Times New Roman" w:hAnsi="Times New Roman" w:cs="Times New Roman" w:hint="eastAsia"/>
          <w:lang w:eastAsia="zh-CN"/>
        </w:rPr>
        <w:t xml:space="preserve"> must be determined previously.</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ab/>
        <w:t xml:space="preserve">For an AC </w:t>
      </w:r>
      <w:r w:rsidRPr="00DD2195">
        <w:rPr>
          <w:rFonts w:ascii="Times New Roman" w:hAnsi="Times New Roman" w:cs="Times New Roman"/>
          <w:lang w:eastAsia="zh-CN"/>
        </w:rPr>
        <w:t>generator</w:t>
      </w:r>
      <w:r w:rsidRPr="00DD2195">
        <w:rPr>
          <w:rFonts w:ascii="Times New Roman" w:hAnsi="Times New Roman" w:cs="Times New Roman" w:hint="eastAsia"/>
          <w:lang w:eastAsia="zh-CN"/>
        </w:rPr>
        <w:t xml:space="preserve">, the </w:t>
      </w:r>
      <w:r>
        <w:rPr>
          <w:rFonts w:ascii="Times New Roman" w:hAnsi="Times New Roman" w:cs="Times New Roman" w:hint="eastAsia"/>
          <w:lang w:eastAsia="zh-CN"/>
        </w:rPr>
        <w:t>modelling</w:t>
      </w:r>
      <w:r w:rsidRPr="00DD2195">
        <w:rPr>
          <w:rFonts w:ascii="Times New Roman" w:hAnsi="Times New Roman" w:cs="Times New Roman" w:hint="eastAsia"/>
          <w:lang w:eastAsia="zh-CN"/>
        </w:rPr>
        <w:t xml:space="preserve"> is more </w:t>
      </w:r>
      <w:r w:rsidRPr="00DD2195">
        <w:rPr>
          <w:rFonts w:ascii="Times New Roman" w:hAnsi="Times New Roman" w:cs="Times New Roman"/>
          <w:lang w:eastAsia="zh-CN"/>
        </w:rPr>
        <w:t>sophisticated</w:t>
      </w:r>
      <w:r w:rsidRPr="00DD2195">
        <w:rPr>
          <w:rFonts w:ascii="Times New Roman" w:hAnsi="Times New Roman" w:cs="Times New Roman" w:hint="eastAsia"/>
          <w:lang w:eastAsia="zh-CN"/>
        </w:rPr>
        <w:t xml:space="preserve">, of which literature [6] can be referred. </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r w:rsidRPr="00DD2195">
        <w:rPr>
          <w:rFonts w:ascii="Times New Roman" w:hAnsi="Times New Roman" w:cs="Times New Roman" w:hint="eastAsia"/>
          <w:b/>
          <w:lang w:eastAsia="zh-CN"/>
        </w:rPr>
        <w:t>3.5</w:t>
      </w:r>
      <w:r w:rsidRPr="00DD2195">
        <w:rPr>
          <w:rFonts w:ascii="Times New Roman" w:hAnsi="Times New Roman" w:cs="Times New Roman" w:hint="eastAsia"/>
          <w:b/>
          <w:lang w:eastAsia="zh-CN"/>
        </w:rPr>
        <w:tab/>
      </w:r>
      <w:r w:rsidRPr="00DD2195">
        <w:rPr>
          <w:rFonts w:ascii="Times New Roman" w:hAnsi="Times New Roman" w:cs="Times New Roman"/>
          <w:b/>
          <w:lang w:eastAsia="zh-CN"/>
        </w:rPr>
        <w:t xml:space="preserve">Energy equation </w:t>
      </w:r>
      <w:r w:rsidRPr="00DD2195">
        <w:rPr>
          <w:rFonts w:ascii="Times New Roman" w:hAnsi="Times New Roman" w:cs="Times New Roman" w:hint="eastAsia"/>
          <w:b/>
          <w:lang w:eastAsia="zh-CN"/>
        </w:rPr>
        <w:t>of the</w:t>
      </w:r>
      <w:r w:rsidRPr="00DD2195">
        <w:rPr>
          <w:rFonts w:ascii="Times New Roman" w:hAnsi="Times New Roman" w:cs="Times New Roman"/>
          <w:b/>
          <w:lang w:eastAsia="zh-CN"/>
        </w:rPr>
        <w:t xml:space="preserve"> working fluid</w:t>
      </w:r>
    </w:p>
    <w:p w:rsidR="003F72CB" w:rsidRPr="00DD2195" w:rsidRDefault="003F72CB" w:rsidP="003F72CB">
      <w:pPr>
        <w:adjustRightInd w:val="0"/>
        <w:snapToGrid w:val="0"/>
        <w:spacing w:after="0" w:line="480" w:lineRule="auto"/>
        <w:ind w:firstLine="720"/>
        <w:jc w:val="both"/>
        <w:textAlignment w:val="center"/>
        <w:rPr>
          <w:rFonts w:ascii="Times New Roman" w:hAnsi="Times New Roman" w:cs="Times New Roman"/>
          <w:lang w:eastAsia="zh-CN"/>
        </w:rPr>
      </w:pPr>
      <w:r w:rsidRPr="00DD2195">
        <w:rPr>
          <w:rFonts w:ascii="Times New Roman" w:hAnsi="Times New Roman" w:cs="Times New Roman" w:hint="eastAsia"/>
          <w:lang w:eastAsia="zh-CN"/>
        </w:rPr>
        <w:t>The energy equation of the working fluid in the expansion chambers and discharge chamber is built according to the first law of thermodynamics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3700" w:dyaOrig="620">
          <v:shape id="_x0000_i1099" type="#_x0000_t75" style="width:184.7pt;height:31.3pt" o:ole="">
            <v:imagedata r:id="rId153" o:title=""/>
          </v:shape>
          <o:OLEObject Type="Embed" ProgID="Equation.DSMT4" ShapeID="_x0000_i1099" DrawAspect="Content" ObjectID="_1532154975" r:id="rId154"/>
        </w:object>
      </w:r>
      <w:r w:rsidRPr="00DD2195">
        <w:rPr>
          <w:rFonts w:ascii="Times New Roman" w:hAnsi="Times New Roman" w:cs="Times New Roman" w:hint="eastAsia"/>
          <w:position w:val="-6"/>
        </w:rPr>
        <w:t xml:space="preserve">                                      (69)</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t>m</w:t>
      </w:r>
      <w:r w:rsidRPr="00DD2195">
        <w:rPr>
          <w:rFonts w:ascii="Times New Roman" w:hAnsi="Times New Roman" w:cs="Times New Roman" w:hint="eastAsia"/>
          <w:lang w:eastAsia="zh-CN"/>
        </w:rPr>
        <w:t xml:space="preserve"> is the mass in the chamber, </w:t>
      </w:r>
      <w:r w:rsidRPr="00DD2195">
        <w:rPr>
          <w:rFonts w:ascii="Times New Roman" w:hAnsi="Times New Roman" w:cs="Times New Roman" w:hint="eastAsia"/>
          <w:i/>
          <w:lang w:eastAsia="zh-CN"/>
        </w:rPr>
        <w:t>u</w:t>
      </w:r>
      <w:r w:rsidRPr="00DD2195">
        <w:rPr>
          <w:rFonts w:ascii="Times New Roman" w:hAnsi="Times New Roman" w:cs="Times New Roman" w:hint="eastAsia"/>
          <w:lang w:eastAsia="zh-CN"/>
        </w:rPr>
        <w:t xml:space="preserve"> is the specific internal energy, </w:t>
      </w:r>
      <w:r w:rsidRPr="00DD2195">
        <w:rPr>
          <w:rFonts w:ascii="Times New Roman" w:hAnsi="Times New Roman" w:cs="Times New Roman"/>
          <w:i/>
          <w:lang w:eastAsia="zh-CN"/>
        </w:rPr>
        <w:t>Q̇</w:t>
      </w:r>
      <w:r w:rsidRPr="00DD2195">
        <w:rPr>
          <w:rFonts w:ascii="Times New Roman" w:hAnsi="Times New Roman" w:cs="Times New Roman" w:hint="eastAsia"/>
          <w:i/>
          <w:lang w:eastAsia="zh-CN"/>
        </w:rPr>
        <w:t xml:space="preserve"> </w:t>
      </w:r>
      <w:r w:rsidRPr="00DD2195">
        <w:rPr>
          <w:rFonts w:ascii="Times New Roman" w:hAnsi="Times New Roman" w:cs="Times New Roman" w:hint="eastAsia"/>
          <w:lang w:eastAsia="zh-CN"/>
        </w:rPr>
        <w:t xml:space="preserve">is the rate of heat transfer into the chamber, </w:t>
      </w:r>
      <w:r w:rsidRPr="00DD2195">
        <w:rPr>
          <w:rFonts w:ascii="Times New Roman" w:hAnsi="Times New Roman" w:cs="Times New Roman"/>
          <w:i/>
          <w:lang w:eastAsia="zh-CN"/>
        </w:rPr>
        <w:t>Ẇ</w:t>
      </w:r>
      <w:r w:rsidRPr="00DD2195">
        <w:rPr>
          <w:rFonts w:ascii="Times New Roman" w:hAnsi="Times New Roman" w:cs="Times New Roman" w:hint="eastAsia"/>
          <w:lang w:eastAsia="zh-CN"/>
        </w:rPr>
        <w:t xml:space="preserve"> is the rate of work output of the expansion; </w:t>
      </w:r>
      <w:proofErr w:type="spellStart"/>
      <w:r w:rsidRPr="00DD2195">
        <w:rPr>
          <w:rFonts w:ascii="Times New Roman" w:hAnsi="Times New Roman" w:cs="Times New Roman"/>
          <w:i/>
          <w:lang w:eastAsia="zh-CN"/>
        </w:rPr>
        <w:t>ṁ</w:t>
      </w:r>
      <w:r w:rsidRPr="00DD2195">
        <w:rPr>
          <w:rFonts w:ascii="Times New Roman" w:hAnsi="Times New Roman" w:cs="Times New Roman" w:hint="eastAsia"/>
          <w:vertAlign w:val="subscript"/>
          <w:lang w:eastAsia="zh-CN"/>
        </w:rPr>
        <w:t>C</w:t>
      </w:r>
      <w:proofErr w:type="spellEnd"/>
      <w:r w:rsidRPr="00DD2195">
        <w:rPr>
          <w:rFonts w:ascii="Times New Roman" w:hAnsi="Times New Roman" w:cs="Times New Roman" w:hint="eastAsia"/>
          <w:vertAlign w:val="subscript"/>
          <w:lang w:eastAsia="zh-CN"/>
        </w:rPr>
        <w:t>-in</w:t>
      </w:r>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i/>
          <w:lang w:eastAsia="zh-CN"/>
        </w:rPr>
        <w:t>ṁ</w:t>
      </w:r>
      <w:r w:rsidRPr="00DD2195">
        <w:rPr>
          <w:rFonts w:ascii="Times New Roman" w:hAnsi="Times New Roman" w:cs="Times New Roman" w:hint="eastAsia"/>
          <w:vertAlign w:val="subscript"/>
          <w:lang w:eastAsia="zh-CN"/>
        </w:rPr>
        <w:t>C</w:t>
      </w:r>
      <w:proofErr w:type="spellEnd"/>
      <w:r w:rsidRPr="00DD2195">
        <w:rPr>
          <w:rFonts w:ascii="Times New Roman" w:hAnsi="Times New Roman" w:cs="Times New Roman" w:hint="eastAsia"/>
          <w:vertAlign w:val="subscript"/>
          <w:lang w:eastAsia="zh-CN"/>
        </w:rPr>
        <w:t>-out</w:t>
      </w:r>
      <w:r w:rsidRPr="00DD2195">
        <w:rPr>
          <w:rFonts w:ascii="Times New Roman" w:hAnsi="Times New Roman" w:cs="Times New Roman" w:hint="eastAsia"/>
          <w:lang w:eastAsia="zh-CN"/>
        </w:rPr>
        <w:t xml:space="preserve"> are the inlet and outlet mass flow rates of each chamber, while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C</w:t>
      </w:r>
      <w:proofErr w:type="spellEnd"/>
      <w:r w:rsidRPr="00DD2195">
        <w:rPr>
          <w:rFonts w:ascii="Times New Roman" w:hAnsi="Times New Roman" w:cs="Times New Roman" w:hint="eastAsia"/>
          <w:vertAlign w:val="subscript"/>
          <w:lang w:eastAsia="zh-CN"/>
        </w:rPr>
        <w:t>-in</w:t>
      </w:r>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C</w:t>
      </w:r>
      <w:proofErr w:type="spellEnd"/>
      <w:r w:rsidRPr="00DD2195">
        <w:rPr>
          <w:rFonts w:ascii="Times New Roman" w:hAnsi="Times New Roman" w:cs="Times New Roman" w:hint="eastAsia"/>
          <w:vertAlign w:val="subscript"/>
          <w:lang w:eastAsia="zh-CN"/>
        </w:rPr>
        <w:t>-out</w:t>
      </w:r>
      <w:r w:rsidRPr="00DD2195">
        <w:rPr>
          <w:rFonts w:ascii="Times New Roman" w:hAnsi="Times New Roman" w:cs="Times New Roman" w:hint="eastAsia"/>
          <w:lang w:eastAsia="zh-CN"/>
        </w:rPr>
        <w:t xml:space="preserve"> are the corresponding fluid specific enthalpies. </w:t>
      </w:r>
      <w:r w:rsidRPr="00DD2195">
        <w:rPr>
          <w:rFonts w:ascii="Times New Roman" w:hAnsi="Times New Roman" w:cs="Times New Roman" w:hint="eastAsia"/>
          <w:lang w:eastAsia="zh-CN"/>
        </w:rPr>
        <w:lastRenderedPageBreak/>
        <w:t xml:space="preserve">Considering the work output equals to </w:t>
      </w:r>
      <w:proofErr w:type="spellStart"/>
      <w:r w:rsidRPr="00DD2195">
        <w:rPr>
          <w:rFonts w:ascii="Times New Roman" w:hAnsi="Times New Roman" w:cs="Times New Roman" w:hint="eastAsia"/>
          <w:i/>
          <w:lang w:eastAsia="zh-CN"/>
        </w:rPr>
        <w:t>P</w:t>
      </w:r>
      <w:r w:rsidRPr="00DD2195">
        <w:rPr>
          <w:rFonts w:ascii="Times New Roman" w:hAnsi="Times New Roman" w:cs="Times New Roman" w:hint="eastAsia"/>
          <w:lang w:eastAsia="zh-CN"/>
        </w:rPr>
        <w:t>d</w:t>
      </w:r>
      <w:r w:rsidRPr="00DD2195">
        <w:rPr>
          <w:rFonts w:ascii="Times New Roman" w:hAnsi="Times New Roman" w:cs="Times New Roman" w:hint="eastAsia"/>
          <w:i/>
          <w:lang w:eastAsia="zh-CN"/>
        </w:rPr>
        <w:t>V</w:t>
      </w:r>
      <w:proofErr w:type="spellEnd"/>
      <w:r w:rsidRPr="00DD2195">
        <w:rPr>
          <w:rFonts w:ascii="Times New Roman" w:hAnsi="Times New Roman" w:cs="Times New Roman" w:hint="eastAsia"/>
          <w:lang w:eastAsia="zh-CN"/>
        </w:rPr>
        <w:t>/</w:t>
      </w:r>
      <w:proofErr w:type="spellStart"/>
      <w:r w:rsidRPr="00DD2195">
        <w:rPr>
          <w:rFonts w:ascii="Times New Roman" w:hAnsi="Times New Roman" w:cs="Times New Roman" w:hint="eastAsia"/>
          <w:lang w:eastAsia="zh-CN"/>
        </w:rPr>
        <w:t>d</w:t>
      </w:r>
      <w:r w:rsidRPr="00DD2195">
        <w:rPr>
          <w:rFonts w:ascii="Times New Roman" w:hAnsi="Times New Roman" w:cs="Times New Roman" w:hint="eastAsia"/>
          <w:i/>
          <w:lang w:eastAsia="zh-CN"/>
        </w:rPr>
        <w:t>t</w:t>
      </w:r>
      <w:proofErr w:type="spellEnd"/>
      <w:r w:rsidRPr="00DD2195">
        <w:rPr>
          <w:rFonts w:ascii="Times New Roman" w:hAnsi="Times New Roman" w:cs="Times New Roman" w:hint="eastAsia"/>
          <w:lang w:eastAsia="zh-CN"/>
        </w:rPr>
        <w:t xml:space="preserve">, the </w:t>
      </w:r>
      <w:r w:rsidRPr="00DD2195">
        <w:rPr>
          <w:rFonts w:ascii="Times New Roman" w:hAnsi="Times New Roman" w:cs="Times New Roman"/>
          <w:lang w:eastAsia="zh-CN"/>
        </w:rPr>
        <w:t>enthalpy</w:t>
      </w:r>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t>h</w:t>
      </w:r>
      <w:r w:rsidRPr="00DD2195">
        <w:rPr>
          <w:rFonts w:ascii="Times New Roman" w:hAnsi="Times New Roman" w:cs="Times New Roman" w:hint="eastAsia"/>
          <w:lang w:eastAsia="zh-CN"/>
        </w:rPr>
        <w:t xml:space="preserve"> = </w:t>
      </w:r>
      <w:r w:rsidRPr="00DD2195">
        <w:rPr>
          <w:rFonts w:ascii="Times New Roman" w:hAnsi="Times New Roman" w:cs="Times New Roman" w:hint="eastAsia"/>
          <w:i/>
          <w:lang w:eastAsia="zh-CN"/>
        </w:rPr>
        <w:t>u</w:t>
      </w:r>
      <w:r w:rsidRPr="00DD2195">
        <w:rPr>
          <w:rFonts w:ascii="Times New Roman" w:hAnsi="Times New Roman" w:cs="Times New Roman" w:hint="eastAsia"/>
          <w:lang w:eastAsia="zh-CN"/>
        </w:rPr>
        <w:t xml:space="preserve"> + </w:t>
      </w:r>
      <w:proofErr w:type="spellStart"/>
      <w:r w:rsidRPr="00DD2195">
        <w:rPr>
          <w:rFonts w:ascii="Times New Roman" w:hAnsi="Times New Roman" w:cs="Times New Roman" w:hint="eastAsia"/>
          <w:i/>
          <w:lang w:eastAsia="zh-CN"/>
        </w:rPr>
        <w:t>pV</w:t>
      </w:r>
      <w:proofErr w:type="spellEnd"/>
      <w:r w:rsidRPr="00DD2195">
        <w:rPr>
          <w:rFonts w:ascii="Times New Roman" w:hAnsi="Times New Roman" w:cs="Times New Roman" w:hint="eastAsia"/>
          <w:lang w:eastAsia="zh-CN"/>
        </w:rPr>
        <w:t>/</w:t>
      </w:r>
      <w:r w:rsidRPr="00DD2195">
        <w:rPr>
          <w:rFonts w:ascii="Times New Roman" w:hAnsi="Times New Roman" w:cs="Times New Roman" w:hint="eastAsia"/>
          <w:i/>
          <w:lang w:eastAsia="zh-CN"/>
        </w:rPr>
        <w:t>m</w:t>
      </w:r>
      <w:r w:rsidRPr="00DD2195">
        <w:rPr>
          <w:rFonts w:ascii="Times New Roman" w:hAnsi="Times New Roman" w:cs="Times New Roman" w:hint="eastAsia"/>
          <w:lang w:eastAsia="zh-CN"/>
        </w:rPr>
        <w:t xml:space="preserve">, while the outlet enthalpy of the fluid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out</w:t>
      </w:r>
      <w:proofErr w:type="spellEnd"/>
      <w:r w:rsidRPr="00DD2195">
        <w:rPr>
          <w:rFonts w:ascii="Times New Roman" w:hAnsi="Times New Roman" w:cs="Times New Roman" w:hint="eastAsia"/>
          <w:lang w:eastAsia="zh-CN"/>
        </w:rPr>
        <w:t xml:space="preserve"> equals to the chamber enthalpy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C</w:t>
      </w:r>
      <w:proofErr w:type="spellEnd"/>
      <w:r w:rsidRPr="00DD2195">
        <w:rPr>
          <w:rFonts w:ascii="Times New Roman" w:hAnsi="Times New Roman" w:cs="Times New Roman" w:hint="eastAsia"/>
          <w:lang w:eastAsia="zh-CN"/>
        </w:rPr>
        <w:t>, the above equation can be re-written as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3860" w:dyaOrig="620">
          <v:shape id="_x0000_i1100" type="#_x0000_t75" style="width:193.45pt;height:31.3pt" o:ole="">
            <v:imagedata r:id="rId155" o:title=""/>
          </v:shape>
          <o:OLEObject Type="Embed" ProgID="Equation.DSMT4" ShapeID="_x0000_i1100" DrawAspect="Content" ObjectID="_1532154976" r:id="rId156"/>
        </w:object>
      </w:r>
      <w:r w:rsidRPr="00DD2195">
        <w:rPr>
          <w:rFonts w:ascii="Times New Roman" w:hAnsi="Times New Roman" w:cs="Times New Roman" w:hint="eastAsia"/>
          <w:position w:val="-6"/>
        </w:rPr>
        <w:t xml:space="preserve">                                      (70)</w:t>
      </w:r>
    </w:p>
    <w:p w:rsidR="003F72CB" w:rsidRPr="00DD2195" w:rsidRDefault="003F72CB" w:rsidP="003F72CB">
      <w:pPr>
        <w:adjustRightInd w:val="0"/>
        <w:snapToGrid w:val="0"/>
        <w:spacing w:after="0" w:line="480" w:lineRule="auto"/>
        <w:ind w:firstLine="720"/>
        <w:jc w:val="both"/>
        <w:rPr>
          <w:rFonts w:ascii="Times New Roman" w:hAnsi="Times New Roman" w:cs="Times New Roman"/>
          <w:lang w:eastAsia="zh-CN"/>
        </w:rPr>
      </w:pPr>
      <w:r w:rsidRPr="00DD2195">
        <w:rPr>
          <w:rFonts w:ascii="Times New Roman" w:hAnsi="Times New Roman" w:cs="Times New Roman" w:hint="eastAsia"/>
          <w:lang w:eastAsia="zh-CN"/>
        </w:rPr>
        <w:t xml:space="preserve">During the scroll </w:t>
      </w:r>
      <w:r w:rsidRPr="00DD2195">
        <w:rPr>
          <w:rFonts w:ascii="Times New Roman" w:hAnsi="Times New Roman" w:cs="Times New Roman"/>
          <w:lang w:eastAsia="zh-CN"/>
        </w:rPr>
        <w:t>rotation</w:t>
      </w:r>
      <w:r w:rsidRPr="00DD2195">
        <w:rPr>
          <w:rFonts w:ascii="Times New Roman" w:hAnsi="Times New Roman" w:cs="Times New Roman" w:hint="eastAsia"/>
          <w:lang w:eastAsia="zh-CN"/>
        </w:rPr>
        <w:t xml:space="preserve">, the working fluid in each chamber exchange heat with the scrolls and base plates. In order to calculate the heat transfer rate, the heat transfer coefficient of the working fluid is necessary. Jang and </w:t>
      </w:r>
      <w:proofErr w:type="spellStart"/>
      <w:r w:rsidRPr="00DD2195">
        <w:rPr>
          <w:rFonts w:ascii="Times New Roman" w:hAnsi="Times New Roman" w:cs="Times New Roman" w:hint="eastAsia"/>
          <w:lang w:eastAsia="zh-CN"/>
        </w:rPr>
        <w:t>Jeong</w:t>
      </w:r>
      <w:proofErr w:type="spellEnd"/>
      <w:r w:rsidRPr="00DD2195">
        <w:rPr>
          <w:rFonts w:ascii="Times New Roman" w:hAnsi="Times New Roman" w:cs="Times New Roman" w:hint="eastAsia"/>
          <w:lang w:eastAsia="zh-CN"/>
        </w:rPr>
        <w:t xml:space="preserve"> [37] experimentally analogized the heat transfer associating with the scroll rotation to the heat transfer in a rectangular duct with a fixed heating wall and an oscillating wall. The corresponding </w:t>
      </w:r>
      <w:r w:rsidRPr="00DD2195">
        <w:rPr>
          <w:rFonts w:ascii="Times New Roman" w:hAnsi="Times New Roman" w:cs="Times New Roman"/>
          <w:lang w:eastAsia="zh-CN"/>
        </w:rPr>
        <w:t>empirical</w:t>
      </w:r>
      <w:r w:rsidRPr="00DD2195">
        <w:rPr>
          <w:rFonts w:ascii="Times New Roman" w:hAnsi="Times New Roman" w:cs="Times New Roman" w:hint="eastAsia"/>
          <w:lang w:eastAsia="zh-CN"/>
        </w:rPr>
        <w:t xml:space="preserve"> heat transfer correlation was then </w:t>
      </w:r>
      <w:r w:rsidRPr="00DD2195">
        <w:rPr>
          <w:rFonts w:ascii="Times New Roman" w:hAnsi="Times New Roman" w:cs="Times New Roman"/>
          <w:lang w:eastAsia="zh-CN"/>
        </w:rPr>
        <w:t>given</w:t>
      </w:r>
      <w:r w:rsidRPr="00DD2195">
        <w:rPr>
          <w:rFonts w:ascii="Times New Roman" w:hAnsi="Times New Roman" w:cs="Times New Roman" w:hint="eastAsia"/>
          <w:lang w:eastAsia="zh-CN"/>
        </w:rPr>
        <w:t xml:space="preserve"> as </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3960" w:dyaOrig="680">
          <v:shape id="_x0000_i1101" type="#_x0000_t75" style="width:199.1pt;height:35.05pt" o:ole="">
            <v:imagedata r:id="rId157" o:title=""/>
          </v:shape>
          <o:OLEObject Type="Embed" ProgID="Equation.DSMT4" ShapeID="_x0000_i1101" DrawAspect="Content" ObjectID="_1532154977" r:id="rId158"/>
        </w:object>
      </w:r>
      <w:r w:rsidRPr="00DD2195">
        <w:rPr>
          <w:rFonts w:ascii="Times New Roman" w:hAnsi="Times New Roman" w:cs="Times New Roman" w:hint="eastAsia"/>
          <w:position w:val="-6"/>
        </w:rPr>
        <w:t xml:space="preserve">                                   (71)</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The term in</w:t>
      </w:r>
      <w:r w:rsidRPr="00DD2195">
        <w:rPr>
          <w:rFonts w:ascii="Times New Roman" w:hAnsi="Times New Roman" w:cs="Times New Roman"/>
          <w:lang w:eastAsia="zh-CN"/>
        </w:rPr>
        <w:t>side</w:t>
      </w:r>
      <w:r w:rsidRPr="00DD2195">
        <w:rPr>
          <w:rFonts w:ascii="Times New Roman" w:hAnsi="Times New Roman" w:cs="Times New Roman" w:hint="eastAsia"/>
          <w:lang w:eastAsia="zh-CN"/>
        </w:rPr>
        <w:t xml:space="preserve"> the first bracket on the right side of the correlation is the factor for the curved duct, </w:t>
      </w:r>
      <w:proofErr w:type="gramStart"/>
      <w:r w:rsidRPr="00DD2195">
        <w:rPr>
          <w:rFonts w:ascii="Times New Roman" w:hAnsi="Times New Roman" w:cs="Times New Roman" w:hint="eastAsia"/>
          <w:i/>
          <w:lang w:eastAsia="zh-CN"/>
        </w:rPr>
        <w:t>D</w:t>
      </w:r>
      <w:r w:rsidRPr="00DD2195">
        <w:rPr>
          <w:rFonts w:ascii="Times New Roman" w:hAnsi="Times New Roman" w:cs="Times New Roman" w:hint="eastAsia"/>
          <w:vertAlign w:val="subscript"/>
          <w:lang w:eastAsia="zh-CN"/>
        </w:rPr>
        <w:t>h</w:t>
      </w:r>
      <w:proofErr w:type="gramEnd"/>
      <w:r w:rsidRPr="00DD2195">
        <w:rPr>
          <w:rFonts w:ascii="Times New Roman" w:hAnsi="Times New Roman" w:cs="Times New Roman" w:hint="eastAsia"/>
          <w:lang w:eastAsia="zh-CN"/>
        </w:rPr>
        <w:t xml:space="preserve"> is the </w:t>
      </w:r>
      <w:r w:rsidRPr="00DD2195">
        <w:rPr>
          <w:rFonts w:ascii="Times New Roman" w:hAnsi="Times New Roman" w:cs="Times New Roman"/>
          <w:lang w:eastAsia="zh-CN"/>
        </w:rPr>
        <w:t>hydraulic</w:t>
      </w:r>
      <w:r w:rsidRPr="00DD2195">
        <w:rPr>
          <w:rFonts w:ascii="Times New Roman" w:hAnsi="Times New Roman" w:cs="Times New Roman" w:hint="eastAsia"/>
          <w:lang w:eastAsia="zh-CN"/>
        </w:rPr>
        <w:t xml:space="preserve"> diameter of the flow duct and </w:t>
      </w:r>
      <w:r w:rsidRPr="00DD2195">
        <w:rPr>
          <w:rFonts w:ascii="Times New Roman" w:hAnsi="Times New Roman" w:cs="Times New Roman" w:hint="eastAsia"/>
          <w:i/>
          <w:lang w:eastAsia="zh-CN"/>
        </w:rPr>
        <w:t>D</w:t>
      </w:r>
      <w:r w:rsidRPr="00DD2195">
        <w:rPr>
          <w:rFonts w:ascii="Times New Roman" w:hAnsi="Times New Roman" w:cs="Times New Roman" w:hint="eastAsia"/>
          <w:vertAlign w:val="subscript"/>
          <w:lang w:eastAsia="zh-CN"/>
        </w:rPr>
        <w:t>c</w:t>
      </w:r>
      <w:r w:rsidRPr="00DD2195">
        <w:rPr>
          <w:rFonts w:ascii="Times New Roman" w:hAnsi="Times New Roman" w:cs="Times New Roman" w:hint="eastAsia"/>
          <w:lang w:eastAsia="zh-CN"/>
        </w:rPr>
        <w:t xml:space="preserve"> is the mean diameter of the scroll curvature, which can be calculated by the following equation for each chamber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lang w:eastAsia="zh-CN"/>
        </w:rPr>
        <w:t xml:space="preserve"> at an orbiting angle </w:t>
      </w:r>
      <w:r w:rsidRPr="00DD2195">
        <w:rPr>
          <w:rFonts w:ascii="Times New Roman" w:hAnsi="Times New Roman" w:cs="Times New Roman" w:hint="eastAsia"/>
          <w:i/>
          <w:lang w:eastAsia="zh-CN"/>
        </w:rPr>
        <w:sym w:font="Symbol" w:char="F071"/>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6920" w:dyaOrig="360">
          <v:shape id="_x0000_i1102" type="#_x0000_t75" style="width:347.5pt;height:18.15pt" o:ole="">
            <v:imagedata r:id="rId159" o:title=""/>
          </v:shape>
          <o:OLEObject Type="Embed" ProgID="Equation.DSMT4" ShapeID="_x0000_i1102" DrawAspect="Content" ObjectID="_1532154978" r:id="rId160"/>
        </w:object>
      </w:r>
      <w:r w:rsidRPr="00DD2195">
        <w:rPr>
          <w:rFonts w:ascii="Times New Roman" w:hAnsi="Times New Roman" w:cs="Times New Roman" w:hint="eastAsia"/>
          <w:position w:val="-6"/>
        </w:rPr>
        <w:t xml:space="preserve">           (72)</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The term in the second bracket on the right side of Eq. (71) is the correct factor for the oscillating movement, where </w:t>
      </w:r>
      <w:r w:rsidRPr="00DD2195">
        <w:rPr>
          <w:rFonts w:ascii="Times New Roman" w:hAnsi="Times New Roman" w:cs="Times New Roman" w:hint="eastAsia"/>
          <w:i/>
          <w:lang w:eastAsia="zh-CN"/>
        </w:rPr>
        <w:t>St</w:t>
      </w:r>
      <w:r w:rsidRPr="00DD2195">
        <w:rPr>
          <w:rFonts w:ascii="Times New Roman" w:hAnsi="Times New Roman" w:cs="Times New Roman" w:hint="eastAsia"/>
          <w:lang w:eastAsia="zh-CN"/>
        </w:rPr>
        <w:t xml:space="preserve"> is the </w:t>
      </w:r>
      <w:proofErr w:type="spellStart"/>
      <w:r w:rsidRPr="00DD2195">
        <w:rPr>
          <w:rFonts w:ascii="Times New Roman" w:hAnsi="Times New Roman" w:cs="Times New Roman" w:hint="eastAsia"/>
          <w:lang w:eastAsia="zh-CN"/>
        </w:rPr>
        <w:t>Strouhal</w:t>
      </w:r>
      <w:proofErr w:type="spellEnd"/>
      <w:r w:rsidRPr="00DD2195">
        <w:rPr>
          <w:rFonts w:ascii="Times New Roman" w:hAnsi="Times New Roman" w:cs="Times New Roman" w:hint="eastAsia"/>
          <w:lang w:eastAsia="zh-CN"/>
        </w:rPr>
        <w:t xml:space="preserve"> number, a non-dimensional frequency factor and is given by </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180" w:dyaOrig="639">
          <v:shape id="_x0000_i1103" type="#_x0000_t75" style="width:56.95pt;height:33.2pt" o:ole="">
            <v:imagedata r:id="rId161" o:title=""/>
          </v:shape>
          <o:OLEObject Type="Embed" ProgID="Equation.DSMT4" ShapeID="_x0000_i1103" DrawAspect="Content" ObjectID="_1532154979" r:id="rId162"/>
        </w:object>
      </w:r>
      <w:r w:rsidRPr="00DD2195">
        <w:rPr>
          <w:rFonts w:ascii="Times New Roman" w:hAnsi="Times New Roman" w:cs="Times New Roman" w:hint="eastAsia"/>
          <w:position w:val="-6"/>
        </w:rPr>
        <w:t xml:space="preserve">                                                            (73)</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f</w:t>
      </w:r>
      <w:r w:rsidRPr="00DD2195">
        <w:rPr>
          <w:rFonts w:ascii="Times New Roman" w:hAnsi="Times New Roman" w:cs="Times New Roman" w:hint="eastAsia"/>
          <w:vertAlign w:val="subscript"/>
          <w:lang w:eastAsia="zh-CN"/>
        </w:rPr>
        <w:t>o</w:t>
      </w:r>
      <w:proofErr w:type="spellEnd"/>
      <w:r w:rsidRPr="00DD2195">
        <w:rPr>
          <w:rFonts w:ascii="Times New Roman" w:hAnsi="Times New Roman" w:cs="Times New Roman" w:hint="eastAsia"/>
          <w:lang w:eastAsia="zh-CN"/>
        </w:rPr>
        <w:t xml:space="preserve"> is the oscillating frequency, </w:t>
      </w:r>
      <w:r w:rsidRPr="00DD2195">
        <w:rPr>
          <w:rFonts w:ascii="Times New Roman" w:hAnsi="Times New Roman" w:cs="Times New Roman" w:hint="eastAsia"/>
          <w:i/>
          <w:lang w:eastAsia="zh-CN"/>
        </w:rPr>
        <w:t>A</w:t>
      </w:r>
      <w:r w:rsidRPr="00DD2195">
        <w:rPr>
          <w:rFonts w:ascii="Times New Roman" w:hAnsi="Times New Roman" w:cs="Times New Roman" w:hint="eastAsia"/>
          <w:vertAlign w:val="subscript"/>
          <w:lang w:eastAsia="zh-CN"/>
        </w:rPr>
        <w:t>max</w:t>
      </w:r>
      <w:r w:rsidRPr="00DD2195">
        <w:rPr>
          <w:rFonts w:ascii="Times New Roman" w:hAnsi="Times New Roman" w:cs="Times New Roman" w:hint="eastAsia"/>
          <w:lang w:eastAsia="zh-CN"/>
        </w:rPr>
        <w:t xml:space="preserve"> is the oscillating </w:t>
      </w:r>
      <w:r w:rsidRPr="00DD2195">
        <w:rPr>
          <w:rFonts w:ascii="Times New Roman" w:hAnsi="Times New Roman" w:cs="Times New Roman"/>
          <w:lang w:eastAsia="zh-CN"/>
        </w:rPr>
        <w:t>amplitude</w:t>
      </w:r>
      <w:r w:rsidRPr="00DD2195">
        <w:rPr>
          <w:rFonts w:ascii="Times New Roman" w:hAnsi="Times New Roman" w:cs="Times New Roman" w:hint="eastAsia"/>
          <w:lang w:eastAsia="zh-CN"/>
        </w:rPr>
        <w:t xml:space="preserve">, </w:t>
      </w:r>
      <w:r w:rsidRPr="00DD2195">
        <w:rPr>
          <w:rFonts w:ascii="Times New Roman" w:hAnsi="Times New Roman" w:cs="Times New Roman"/>
          <w:i/>
          <w:lang w:eastAsia="zh-CN"/>
        </w:rPr>
        <w:t>Ū</w:t>
      </w:r>
      <w:r w:rsidRPr="00DD2195">
        <w:rPr>
          <w:rFonts w:ascii="Times New Roman" w:hAnsi="Times New Roman" w:cs="Times New Roman" w:hint="eastAsia"/>
          <w:lang w:eastAsia="zh-CN"/>
        </w:rPr>
        <w:t xml:space="preserve"> is the mean flow velocity of the working fluid. F</w:t>
      </w:r>
      <w:r w:rsidRPr="00DD2195">
        <w:rPr>
          <w:rFonts w:ascii="Times New Roman" w:hAnsi="Times New Roman" w:cs="Times New Roman"/>
          <w:lang w:eastAsia="zh-CN"/>
        </w:rPr>
        <w:t>o</w:t>
      </w:r>
      <w:r w:rsidRPr="00DD2195">
        <w:rPr>
          <w:rFonts w:ascii="Times New Roman" w:hAnsi="Times New Roman" w:cs="Times New Roman" w:hint="eastAsia"/>
          <w:lang w:eastAsia="zh-CN"/>
        </w:rPr>
        <w:t>r the scroll expander, these two factors can be given by</w:t>
      </w:r>
    </w:p>
    <w:bookmarkStart w:id="7" w:name="OLE_LINK7"/>
    <w:bookmarkStart w:id="8" w:name="OLE_LINK8"/>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840" w:dyaOrig="620">
          <v:shape id="_x0000_i1104" type="#_x0000_t75" style="width:42.55pt;height:31.3pt" o:ole="">
            <v:imagedata r:id="rId163" o:title=""/>
          </v:shape>
          <o:OLEObject Type="Embed" ProgID="Equation.DSMT4" ShapeID="_x0000_i1104" DrawAspect="Content" ObjectID="_1532154980" r:id="rId164"/>
        </w:object>
      </w:r>
      <w:r w:rsidRPr="00DD2195">
        <w:rPr>
          <w:rFonts w:ascii="Times New Roman" w:hAnsi="Times New Roman" w:cs="Times New Roman" w:hint="eastAsia"/>
          <w:position w:val="-6"/>
        </w:rPr>
        <w:t xml:space="preserve">                                                               (74)</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999" w:dyaOrig="360">
          <v:shape id="_x0000_i1105" type="#_x0000_t75" style="width:50.1pt;height:18.15pt" o:ole="">
            <v:imagedata r:id="rId165" o:title=""/>
          </v:shape>
          <o:OLEObject Type="Embed" ProgID="Equation.DSMT4" ShapeID="_x0000_i1105" DrawAspect="Content" ObjectID="_1532154981" r:id="rId166"/>
        </w:object>
      </w:r>
      <w:r w:rsidRPr="00DD2195">
        <w:rPr>
          <w:rFonts w:ascii="Times New Roman" w:hAnsi="Times New Roman" w:cs="Times New Roman" w:hint="eastAsia"/>
          <w:position w:val="-6"/>
        </w:rPr>
        <w:t xml:space="preserve">                                                            (75)</w:t>
      </w:r>
    </w:p>
    <w:bookmarkEnd w:id="7"/>
    <w:bookmarkEnd w:id="8"/>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Here, </w:t>
      </w:r>
      <w:r w:rsidRPr="00DD2195">
        <w:rPr>
          <w:rFonts w:ascii="Times New Roman" w:hAnsi="Times New Roman" w:cs="Times New Roman" w:hint="eastAsia"/>
          <w:i/>
          <w:lang w:eastAsia="zh-CN"/>
        </w:rPr>
        <w:t>A</w:t>
      </w:r>
      <w:r w:rsidRPr="00DD2195">
        <w:rPr>
          <w:rFonts w:ascii="Times New Roman" w:hAnsi="Times New Roman" w:cs="Times New Roman" w:hint="eastAsia"/>
          <w:vertAlign w:val="subscript"/>
          <w:lang w:eastAsia="zh-CN"/>
        </w:rPr>
        <w:t>max</w:t>
      </w:r>
      <w:r w:rsidRPr="00DD2195">
        <w:rPr>
          <w:rFonts w:ascii="Times New Roman" w:hAnsi="Times New Roman" w:cs="Times New Roman" w:hint="eastAsia"/>
          <w:lang w:eastAsia="zh-CN"/>
        </w:rPr>
        <w:t xml:space="preserve"> is set at </w:t>
      </w:r>
      <w:proofErr w:type="spellStart"/>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proofErr w:type="spellEnd"/>
      <w:r w:rsidRPr="00DD2195">
        <w:rPr>
          <w:rFonts w:ascii="Times New Roman" w:hAnsi="Times New Roman" w:cs="Times New Roman" w:hint="eastAsia"/>
          <w:lang w:eastAsia="zh-CN"/>
        </w:rPr>
        <w:t xml:space="preserve"> since 2</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r w:rsidRPr="00DD2195">
        <w:rPr>
          <w:rFonts w:ascii="Times New Roman" w:hAnsi="Times New Roman" w:cs="Times New Roman" w:hint="eastAsia"/>
          <w:lang w:eastAsia="zh-CN"/>
        </w:rPr>
        <w:t xml:space="preserve"> is the </w:t>
      </w:r>
      <w:r w:rsidRPr="00DD2195">
        <w:rPr>
          <w:rFonts w:ascii="Times New Roman" w:hAnsi="Times New Roman" w:cs="Times New Roman"/>
          <w:lang w:eastAsia="zh-CN"/>
        </w:rPr>
        <w:t>maximum</w:t>
      </w:r>
      <w:r w:rsidRPr="00DD2195">
        <w:rPr>
          <w:rFonts w:ascii="Times New Roman" w:hAnsi="Times New Roman" w:cs="Times New Roman" w:hint="eastAsia"/>
          <w:lang w:eastAsia="zh-CN"/>
        </w:rPr>
        <w:t xml:space="preserve"> flow duct width in the scroll expander. Thus the flow duct in the scroll chamber is analogized to a rectangular duct with varying width from 0 to 2</w:t>
      </w:r>
      <w:r w:rsidRPr="00DD2195">
        <w:rPr>
          <w:rFonts w:ascii="Times New Roman" w:hAnsi="Times New Roman" w:cs="Times New Roman" w:hint="eastAsia"/>
          <w:i/>
          <w:lang w:eastAsia="zh-CN"/>
        </w:rPr>
        <w:t>R</w:t>
      </w:r>
      <w:r w:rsidRPr="00DD2195">
        <w:rPr>
          <w:rFonts w:ascii="Times New Roman" w:hAnsi="Times New Roman" w:cs="Times New Roman" w:hint="eastAsia"/>
          <w:vertAlign w:val="subscript"/>
          <w:lang w:eastAsia="zh-CN"/>
        </w:rPr>
        <w:t>or</w:t>
      </w:r>
      <w:r w:rsidRPr="00DD2195">
        <w:rPr>
          <w:rFonts w:ascii="Times New Roman" w:hAnsi="Times New Roman" w:cs="Times New Roman" w:hint="eastAsia"/>
          <w:lang w:eastAsia="zh-CN"/>
        </w:rPr>
        <w:t xml:space="preserve"> and scroll height </w:t>
      </w:r>
      <w:proofErr w:type="spellStart"/>
      <w:r w:rsidRPr="00DD2195">
        <w:rPr>
          <w:rFonts w:ascii="Times New Roman" w:hAnsi="Times New Roman" w:cs="Times New Roman" w:hint="eastAsia"/>
          <w:i/>
          <w:lang w:eastAsia="zh-CN"/>
        </w:rPr>
        <w:t>h</w:t>
      </w:r>
      <w:r w:rsidRPr="00DD2195">
        <w:rPr>
          <w:rFonts w:ascii="Times New Roman" w:hAnsi="Times New Roman" w:cs="Times New Roman" w:hint="eastAsia"/>
          <w:vertAlign w:val="subscript"/>
          <w:lang w:eastAsia="zh-CN"/>
        </w:rPr>
        <w:t>s</w:t>
      </w:r>
      <w:proofErr w:type="spellEnd"/>
      <w:r w:rsidRPr="00DD2195">
        <w:rPr>
          <w:rFonts w:ascii="Times New Roman" w:hAnsi="Times New Roman" w:cs="Times New Roman" w:hint="eastAsia"/>
          <w:lang w:eastAsia="zh-CN"/>
        </w:rPr>
        <w:t>. Therefore, the mean hydraulic diameter and mean flow velocity can be given by</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320" w:dyaOrig="680">
          <v:shape id="_x0000_i1106" type="#_x0000_t75" style="width:67pt;height:35.05pt" o:ole="">
            <v:imagedata r:id="rId167" o:title=""/>
          </v:shape>
          <o:OLEObject Type="Embed" ProgID="Equation.DSMT4" ShapeID="_x0000_i1106" DrawAspect="Content" ObjectID="_1532154982" r:id="rId168"/>
        </w:object>
      </w:r>
      <w:r w:rsidRPr="00DD2195">
        <w:rPr>
          <w:rFonts w:ascii="Times New Roman" w:hAnsi="Times New Roman" w:cs="Times New Roman" w:hint="eastAsia"/>
          <w:position w:val="-6"/>
        </w:rPr>
        <w:t xml:space="preserve">                                                              (76)</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100" w:dyaOrig="680">
          <v:shape id="_x0000_i1107" type="#_x0000_t75" style="width:55.7pt;height:35.05pt" o:ole="">
            <v:imagedata r:id="rId169" o:title=""/>
          </v:shape>
          <o:OLEObject Type="Embed" ProgID="Equation.DSMT4" ShapeID="_x0000_i1107" DrawAspect="Content" ObjectID="_1532154983" r:id="rId170"/>
        </w:object>
      </w:r>
      <w:r w:rsidRPr="00DD2195">
        <w:rPr>
          <w:rFonts w:ascii="Times New Roman" w:hAnsi="Times New Roman" w:cs="Times New Roman" w:hint="eastAsia"/>
          <w:position w:val="-6"/>
        </w:rPr>
        <w:t xml:space="preserve">                                                               (77)</w:t>
      </w:r>
    </w:p>
    <w:p w:rsidR="003F72CB" w:rsidRPr="00DD2195" w:rsidRDefault="003F72CB" w:rsidP="003F72CB">
      <w:pPr>
        <w:adjustRightInd w:val="0"/>
        <w:snapToGrid w:val="0"/>
        <w:spacing w:after="0" w:line="480" w:lineRule="auto"/>
        <w:jc w:val="both"/>
        <w:rPr>
          <w:rFonts w:ascii="Times New Roman" w:hAnsi="Times New Roman" w:cs="Times New Roman"/>
          <w:position w:val="-34"/>
          <w:lang w:eastAsia="zh-CN"/>
        </w:rPr>
      </w:pPr>
      <w:proofErr w:type="spellStart"/>
      <w:r w:rsidRPr="00DD2195">
        <w:rPr>
          <w:rFonts w:ascii="Times New Roman" w:hAnsi="Times New Roman" w:cs="Times New Roman" w:hint="eastAsia"/>
          <w:i/>
          <w:lang w:eastAsia="zh-CN"/>
        </w:rPr>
        <w:t>Nu</w:t>
      </w:r>
      <w:r w:rsidRPr="00DD2195">
        <w:rPr>
          <w:rFonts w:ascii="Times New Roman" w:hAnsi="Times New Roman" w:cs="Times New Roman" w:hint="eastAsia"/>
          <w:vertAlign w:val="subscript"/>
          <w:lang w:eastAsia="zh-CN"/>
        </w:rPr>
        <w:t>DB</w:t>
      </w:r>
      <w:proofErr w:type="spellEnd"/>
      <w:r w:rsidRPr="00DD2195">
        <w:rPr>
          <w:rFonts w:ascii="Times New Roman" w:hAnsi="Times New Roman" w:cs="Times New Roman" w:hint="eastAsia"/>
          <w:lang w:eastAsia="zh-CN"/>
        </w:rPr>
        <w:t xml:space="preserve"> in Eq. (71) is the Dittus-Boelter heat convection correlation</w:t>
      </w:r>
      <w:r w:rsidRPr="00DD2195">
        <w:rPr>
          <w:rFonts w:ascii="Times New Roman" w:hAnsi="Times New Roman" w:cs="Times New Roman"/>
          <w:lang w:eastAsia="zh-CN"/>
        </w:rPr>
        <w:t>, given as</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2140" w:dyaOrig="380">
          <v:shape id="_x0000_i1108" type="#_x0000_t75" style="width:107.05pt;height:20.05pt" o:ole="">
            <v:imagedata r:id="rId171" o:title=""/>
          </v:shape>
          <o:OLEObject Type="Embed" ProgID="Equation.DSMT4" ShapeID="_x0000_i1108" DrawAspect="Content" ObjectID="_1532154984" r:id="rId172"/>
        </w:object>
      </w:r>
      <w:r w:rsidRPr="00DD2195">
        <w:rPr>
          <w:rFonts w:ascii="Times New Roman" w:hAnsi="Times New Roman" w:cs="Times New Roman" w:hint="eastAsia"/>
          <w:position w:val="-6"/>
        </w:rPr>
        <w:t xml:space="preserve">                                                 (78)</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By </w:t>
      </w:r>
      <w:r w:rsidRPr="00DD2195">
        <w:rPr>
          <w:rFonts w:ascii="Times New Roman" w:hAnsi="Times New Roman" w:cs="Times New Roman"/>
          <w:lang w:eastAsia="zh-CN"/>
        </w:rPr>
        <w:t>neglecting</w:t>
      </w:r>
      <w:r w:rsidRPr="00DD2195">
        <w:rPr>
          <w:rFonts w:ascii="Times New Roman" w:hAnsi="Times New Roman" w:cs="Times New Roman" w:hint="eastAsia"/>
          <w:lang w:eastAsia="zh-CN"/>
        </w:rPr>
        <w:t xml:space="preserve"> the heat capacity of the scroll wraps and base plates, the heat transfer rate into the working fluid in chamber </w:t>
      </w:r>
      <w:proofErr w:type="spellStart"/>
      <w:r w:rsidRPr="00DD2195">
        <w:rPr>
          <w:rFonts w:ascii="Times New Roman" w:hAnsi="Times New Roman" w:cs="Times New Roman" w:hint="eastAsia"/>
          <w:i/>
          <w:lang w:eastAsia="zh-CN"/>
        </w:rPr>
        <w:t>i</w:t>
      </w:r>
      <w:proofErr w:type="spellEnd"/>
      <w:r w:rsidRPr="00DD2195">
        <w:rPr>
          <w:rFonts w:ascii="Times New Roman" w:hAnsi="Times New Roman" w:cs="Times New Roman" w:hint="eastAsia"/>
          <w:i/>
          <w:lang w:eastAsia="zh-CN"/>
        </w:rPr>
        <w:t xml:space="preserve"> </w:t>
      </w:r>
      <w:r w:rsidRPr="00DD2195">
        <w:rPr>
          <w:rFonts w:ascii="Times New Roman" w:hAnsi="Times New Roman" w:cs="Times New Roman" w:hint="eastAsia"/>
          <w:lang w:eastAsia="zh-CN"/>
        </w:rPr>
        <w:t>is</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7020" w:dyaOrig="2000">
          <v:shape id="_x0000_i1109" type="#_x0000_t75" style="width:351.85pt;height:102.05pt" o:ole="">
            <v:imagedata r:id="rId173" o:title=""/>
          </v:shape>
          <o:OLEObject Type="Embed" ProgID="Equation.DSMT4" ShapeID="_x0000_i1109" DrawAspect="Content" ObjectID="_1532154985" r:id="rId174"/>
        </w:object>
      </w:r>
      <w:r w:rsidRPr="00DD2195">
        <w:rPr>
          <w:rFonts w:ascii="Times New Roman" w:hAnsi="Times New Roman" w:cs="Times New Roman" w:hint="eastAsia"/>
          <w:position w:val="-6"/>
        </w:rPr>
        <w:t xml:space="preserve">               (79)</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lang w:eastAsia="zh-CN"/>
        </w:rPr>
        <w:t>w</w:t>
      </w:r>
      <w:r w:rsidRPr="00DD2195">
        <w:rPr>
          <w:rFonts w:ascii="Times New Roman" w:hAnsi="Times New Roman" w:cs="Times New Roman" w:hint="eastAsia"/>
          <w:lang w:eastAsia="zh-CN"/>
        </w:rPr>
        <w:t>here</w:t>
      </w:r>
      <w:proofErr w:type="gramEnd"/>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vertAlign w:val="subscript"/>
          <w:lang w:eastAsia="zh-CN"/>
        </w:rPr>
        <w:t>scroll</w:t>
      </w:r>
      <w:r w:rsidRPr="00DD2195">
        <w:rPr>
          <w:rFonts w:ascii="Times New Roman" w:hAnsi="Times New Roman" w:cs="Times New Roman" w:hint="eastAsia"/>
          <w:lang w:eastAsia="zh-CN"/>
        </w:rPr>
        <w:t xml:space="preserve"> and </w:t>
      </w:r>
      <w:bookmarkStart w:id="9" w:name="OLE_LINK11"/>
      <w:bookmarkStart w:id="10" w:name="OLE_LINK12"/>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vertAlign w:val="subscript"/>
          <w:lang w:eastAsia="zh-CN"/>
        </w:rPr>
        <w:t>WF</w:t>
      </w:r>
      <w:r w:rsidRPr="00DD2195">
        <w:rPr>
          <w:rFonts w:ascii="Times New Roman" w:hAnsi="Times New Roman" w:cs="Times New Roman" w:hint="eastAsia"/>
          <w:lang w:eastAsia="zh-CN"/>
        </w:rPr>
        <w:t xml:space="preserve"> are the thermal conductivities of the scroll material </w:t>
      </w:r>
      <w:bookmarkEnd w:id="9"/>
      <w:bookmarkEnd w:id="10"/>
      <w:r w:rsidRPr="00DD2195">
        <w:rPr>
          <w:rFonts w:ascii="Times New Roman" w:hAnsi="Times New Roman" w:cs="Times New Roman" w:hint="eastAsia"/>
          <w:lang w:eastAsia="zh-CN"/>
        </w:rPr>
        <w:t xml:space="preserve">and working fluid respectively, </w:t>
      </w:r>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vertAlign w:val="subscript"/>
          <w:lang w:eastAsia="zh-CN"/>
        </w:rPr>
        <w:t>Plate</w:t>
      </w:r>
      <w:r w:rsidRPr="00DD2195">
        <w:rPr>
          <w:rFonts w:ascii="Times New Roman" w:hAnsi="Times New Roman" w:cs="Times New Roman" w:hint="eastAsia"/>
          <w:lang w:eastAsia="zh-CN"/>
        </w:rPr>
        <w:t xml:space="preserve"> is the thermal conductivity of the base plate material;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s</w:t>
      </w:r>
      <w:proofErr w:type="spellEnd"/>
      <w:r w:rsidRPr="00DD2195">
        <w:rPr>
          <w:rFonts w:ascii="Times New Roman" w:hAnsi="Times New Roman" w:cs="Times New Roman" w:hint="eastAsia"/>
          <w:lang w:eastAsia="zh-CN"/>
        </w:rPr>
        <w:t xml:space="preserve"> and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Plate</w:t>
      </w:r>
      <w:proofErr w:type="spellEnd"/>
      <w:r w:rsidRPr="00DD2195">
        <w:rPr>
          <w:rFonts w:ascii="Times New Roman" w:hAnsi="Times New Roman" w:cs="Times New Roman" w:hint="eastAsia"/>
          <w:lang w:eastAsia="zh-CN"/>
        </w:rPr>
        <w:t xml:space="preserve"> are the thicknesses of the scroll and scroll base plate respectively; </w:t>
      </w:r>
      <w:r w:rsidRPr="00DD2195">
        <w:rPr>
          <w:rFonts w:ascii="Times New Roman" w:hAnsi="Times New Roman" w:cs="Times New Roman"/>
          <w:i/>
          <w:lang w:eastAsia="zh-CN"/>
        </w:rPr>
        <w:t>α</w:t>
      </w:r>
      <w:proofErr w:type="spellStart"/>
      <w:r w:rsidRPr="00DD2195">
        <w:rPr>
          <w:rFonts w:ascii="Times New Roman" w:hAnsi="Times New Roman" w:cs="Times New Roman" w:hint="eastAsia"/>
          <w:vertAlign w:val="subscript"/>
          <w:lang w:eastAsia="zh-CN"/>
        </w:rPr>
        <w:t>amb</w:t>
      </w:r>
      <w:proofErr w:type="spellEnd"/>
      <w:r w:rsidRPr="00DD2195">
        <w:rPr>
          <w:rFonts w:ascii="Times New Roman" w:hAnsi="Times New Roman" w:cs="Times New Roman" w:hint="eastAsia"/>
          <w:lang w:eastAsia="zh-CN"/>
        </w:rPr>
        <w:t xml:space="preserve"> is the ambient natural convection heat transfer coefficient. </w:t>
      </w:r>
      <w:r w:rsidRPr="00DD2195">
        <w:rPr>
          <w:rFonts w:ascii="Times New Roman" w:hAnsi="Times New Roman" w:cs="Times New Roman"/>
          <w:lang w:eastAsia="zh-CN"/>
        </w:rPr>
        <w:t>F</w:t>
      </w:r>
      <w:r w:rsidRPr="00DD2195">
        <w:rPr>
          <w:rFonts w:ascii="Times New Roman" w:hAnsi="Times New Roman" w:cs="Times New Roman" w:hint="eastAsia"/>
          <w:lang w:eastAsia="zh-CN"/>
        </w:rPr>
        <w:t xml:space="preserve">or chamber 1, the second term on the right hand </w:t>
      </w:r>
      <w:r w:rsidRPr="00DD2195">
        <w:rPr>
          <w:rFonts w:ascii="Times New Roman" w:hAnsi="Times New Roman" w:cs="Times New Roman"/>
          <w:lang w:eastAsia="zh-CN"/>
        </w:rPr>
        <w:t xml:space="preserve">side </w:t>
      </w:r>
      <w:r w:rsidRPr="00DD2195">
        <w:rPr>
          <w:rFonts w:ascii="Times New Roman" w:hAnsi="Times New Roman" w:cs="Times New Roman" w:hint="eastAsia"/>
          <w:lang w:eastAsia="zh-CN"/>
        </w:rPr>
        <w:t xml:space="preserve">of the above equation disappears; for the discharge chamber, the down-stream </w:t>
      </w:r>
      <w:r w:rsidRPr="00DD2195">
        <w:rPr>
          <w:rFonts w:ascii="Times New Roman" w:hAnsi="Times New Roman" w:cs="Times New Roman"/>
          <w:lang w:eastAsia="zh-CN"/>
        </w:rPr>
        <w:t>temperature</w:t>
      </w:r>
      <w:r w:rsidRPr="00DD2195">
        <w:rPr>
          <w:rFonts w:ascii="Times New Roman" w:hAnsi="Times New Roman" w:cs="Times New Roman" w:hint="eastAsia"/>
          <w:lang w:eastAsia="zh-CN"/>
        </w:rPr>
        <w:t xml:space="preserve"> </w:t>
      </w:r>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C</w:t>
      </w:r>
      <w:r w:rsidRPr="00DD2195">
        <w:rPr>
          <w:rFonts w:ascii="Times New Roman" w:hAnsi="Times New Roman" w:cs="Times New Roman" w:hint="eastAsia"/>
          <w:i/>
          <w:vertAlign w:val="subscript"/>
          <w:lang w:eastAsia="zh-CN"/>
        </w:rPr>
        <w:t>i</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i/>
          <w:vertAlign w:val="subscript"/>
          <w:lang w:eastAsia="zh-CN"/>
        </w:rPr>
        <w:t xml:space="preserve"> </w:t>
      </w:r>
      <w:r w:rsidRPr="00DD2195">
        <w:rPr>
          <w:rFonts w:ascii="Times New Roman" w:hAnsi="Times New Roman" w:cs="Times New Roman" w:hint="eastAsia"/>
          <w:lang w:eastAsia="zh-CN"/>
        </w:rPr>
        <w:t xml:space="preserve">is then the ambient temperature </w:t>
      </w:r>
      <w:proofErr w:type="spellStart"/>
      <w:r w:rsidRPr="00DD2195">
        <w:rPr>
          <w:rFonts w:ascii="Times New Roman" w:hAnsi="Times New Roman" w:cs="Times New Roman" w:hint="eastAsia"/>
          <w:i/>
          <w:lang w:eastAsia="zh-CN"/>
        </w:rPr>
        <w:t>T</w:t>
      </w:r>
      <w:r w:rsidRPr="00DD2195">
        <w:rPr>
          <w:rFonts w:ascii="Times New Roman" w:hAnsi="Times New Roman" w:cs="Times New Roman" w:hint="eastAsia"/>
          <w:vertAlign w:val="subscript"/>
          <w:lang w:eastAsia="zh-CN"/>
        </w:rPr>
        <w:t>amb</w:t>
      </w:r>
      <w:proofErr w:type="spellEnd"/>
      <w:r w:rsidRPr="00DD2195">
        <w:rPr>
          <w:rFonts w:ascii="Times New Roman" w:hAnsi="Times New Roman" w:cs="Times New Roman" w:hint="eastAsia"/>
          <w:lang w:eastAsia="zh-CN"/>
        </w:rPr>
        <w:t xml:space="preserve">, while the heat transfer coefficient term </w:t>
      </w:r>
      <w:r w:rsidRPr="00DD2195">
        <w:rPr>
          <w:rFonts w:ascii="Times New Roman" w:hAnsi="Times New Roman" w:cs="Times New Roman" w:hint="eastAsia"/>
          <w:i/>
          <w:lang w:eastAsia="zh-CN"/>
        </w:rPr>
        <w:t>D</w:t>
      </w:r>
      <w:r w:rsidRPr="00DD2195">
        <w:rPr>
          <w:rFonts w:ascii="Times New Roman" w:hAnsi="Times New Roman" w:cs="Times New Roman" w:hint="eastAsia"/>
          <w:vertAlign w:val="subscript"/>
          <w:lang w:eastAsia="zh-CN"/>
        </w:rPr>
        <w:t>h</w:t>
      </w:r>
      <w:r w:rsidRPr="00DD2195">
        <w:rPr>
          <w:rFonts w:ascii="Times New Roman" w:hAnsi="Times New Roman" w:cs="Times New Roman" w:hint="eastAsia"/>
          <w:lang w:eastAsia="zh-CN"/>
        </w:rPr>
        <w:t>/</w:t>
      </w:r>
      <w:r w:rsidRPr="00DD2195">
        <w:rPr>
          <w:rFonts w:ascii="Times New Roman" w:hAnsi="Times New Roman" w:cs="Times New Roman" w:hint="eastAsia"/>
          <w:i/>
          <w:lang w:eastAsia="zh-CN"/>
        </w:rPr>
        <w:t>Nu</w:t>
      </w:r>
      <w:r w:rsidRPr="00DD2195">
        <w:rPr>
          <w:rFonts w:ascii="Times New Roman" w:hAnsi="Times New Roman" w:cs="Times New Roman" w:hint="eastAsia"/>
          <w:vertAlign w:val="subscript"/>
          <w:lang w:eastAsia="zh-CN"/>
        </w:rPr>
        <w:t>C</w:t>
      </w:r>
      <w:r w:rsidRPr="00DD2195">
        <w:rPr>
          <w:rFonts w:ascii="Times New Roman" w:hAnsi="Times New Roman" w:cs="Times New Roman" w:hint="eastAsia"/>
          <w:i/>
          <w:vertAlign w:val="subscript"/>
          <w:lang w:eastAsia="zh-CN"/>
        </w:rPr>
        <w:t>i</w:t>
      </w:r>
      <w:r w:rsidRPr="00DD2195">
        <w:rPr>
          <w:rFonts w:ascii="Times New Roman" w:hAnsi="Times New Roman" w:cs="Times New Roman" w:hint="eastAsia"/>
          <w:vertAlign w:val="subscript"/>
          <w:lang w:eastAsia="zh-CN"/>
        </w:rPr>
        <w:t>+1</w:t>
      </w:r>
      <w:r w:rsidRPr="00DD2195">
        <w:rPr>
          <w:rFonts w:ascii="Times New Roman" w:hAnsi="Times New Roman" w:cs="Times New Roman" w:hint="eastAsia"/>
          <w:i/>
          <w:lang w:eastAsia="zh-CN"/>
        </w:rPr>
        <w:sym w:font="Symbol" w:char="F06C"/>
      </w:r>
      <w:r w:rsidRPr="00DD2195">
        <w:rPr>
          <w:rFonts w:ascii="Times New Roman" w:hAnsi="Times New Roman" w:cs="Times New Roman" w:hint="eastAsia"/>
          <w:vertAlign w:val="subscript"/>
          <w:lang w:eastAsia="zh-CN"/>
        </w:rPr>
        <w:t>WF</w:t>
      </w:r>
      <w:r w:rsidRPr="00DD2195">
        <w:rPr>
          <w:rFonts w:ascii="Times New Roman" w:hAnsi="Times New Roman" w:cs="Times New Roman" w:hint="eastAsia"/>
          <w:lang w:eastAsia="zh-CN"/>
        </w:rPr>
        <w:t xml:space="preserve"> in the </w:t>
      </w:r>
      <w:r w:rsidRPr="00DD2195">
        <w:rPr>
          <w:rFonts w:ascii="Times New Roman" w:hAnsi="Times New Roman" w:cs="Times New Roman"/>
          <w:lang w:eastAsia="zh-CN"/>
        </w:rPr>
        <w:t>denominator</w:t>
      </w:r>
      <w:r w:rsidRPr="00DD2195">
        <w:rPr>
          <w:rFonts w:ascii="Times New Roman" w:hAnsi="Times New Roman" w:cs="Times New Roman" w:hint="eastAsia"/>
          <w:lang w:eastAsia="zh-CN"/>
        </w:rPr>
        <w:t xml:space="preserve"> changes to 1/</w:t>
      </w:r>
      <w:r w:rsidRPr="00DD2195">
        <w:rPr>
          <w:rFonts w:ascii="Times New Roman" w:hAnsi="Times New Roman" w:cs="Times New Roman"/>
          <w:i/>
          <w:lang w:eastAsia="zh-CN"/>
        </w:rPr>
        <w:t>α</w:t>
      </w:r>
      <w:proofErr w:type="spellStart"/>
      <w:r w:rsidRPr="00DD2195">
        <w:rPr>
          <w:rFonts w:ascii="Times New Roman" w:hAnsi="Times New Roman" w:cs="Times New Roman" w:hint="eastAsia"/>
          <w:vertAlign w:val="subscript"/>
          <w:lang w:eastAsia="zh-CN"/>
        </w:rPr>
        <w:t>amb</w:t>
      </w:r>
      <w:proofErr w:type="spellEnd"/>
      <w:r w:rsidRPr="00DD2195">
        <w:rPr>
          <w:rFonts w:ascii="Times New Roman" w:hAnsi="Times New Roman" w:cs="Times New Roman" w:hint="eastAsia"/>
          <w:lang w:eastAsia="zh-CN"/>
        </w:rPr>
        <w:t xml:space="preserve">. The heat transfer area between chambers is </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4239" w:dyaOrig="840">
          <v:shape id="_x0000_i1110" type="#_x0000_t75" style="width:211pt;height:42.55pt" o:ole="">
            <v:imagedata r:id="rId175" o:title=""/>
          </v:shape>
          <o:OLEObject Type="Embed" ProgID="Equation.DSMT4" ShapeID="_x0000_i1110" DrawAspect="Content" ObjectID="_1532154986" r:id="rId176"/>
        </w:object>
      </w:r>
      <w:r w:rsidRPr="00DD2195">
        <w:rPr>
          <w:rFonts w:ascii="Times New Roman" w:hAnsi="Times New Roman" w:cs="Times New Roman" w:hint="eastAsia"/>
          <w:position w:val="-6"/>
        </w:rPr>
        <w:t xml:space="preserve">                                  (80)</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The heat transfer area between chamber and scroll base plate is </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180" w:dyaOrig="620">
          <v:shape id="_x0000_i1111" type="#_x0000_t75" style="width:59.5pt;height:31.3pt" o:ole="">
            <v:imagedata r:id="rId177" o:title=""/>
          </v:shape>
          <o:OLEObject Type="Embed" ProgID="Equation.DSMT4" ShapeID="_x0000_i1111" DrawAspect="Content" ObjectID="_1532154987" r:id="rId178"/>
        </w:object>
      </w:r>
      <w:r w:rsidRPr="00DD2195">
        <w:rPr>
          <w:rFonts w:ascii="Times New Roman" w:hAnsi="Times New Roman" w:cs="Times New Roman" w:hint="eastAsia"/>
          <w:position w:val="-6"/>
        </w:rPr>
        <w:t xml:space="preserve">                                                                (81)</w:t>
      </w: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p>
    <w:p w:rsidR="003F72CB" w:rsidRPr="00DD2195" w:rsidRDefault="003F72CB" w:rsidP="003F72CB">
      <w:pPr>
        <w:adjustRightInd w:val="0"/>
        <w:snapToGrid w:val="0"/>
        <w:spacing w:after="0" w:line="480" w:lineRule="auto"/>
        <w:jc w:val="both"/>
        <w:rPr>
          <w:rFonts w:ascii="Times New Roman" w:hAnsi="Times New Roman" w:cs="Times New Roman"/>
          <w:b/>
          <w:lang w:eastAsia="zh-CN"/>
        </w:rPr>
      </w:pPr>
      <w:r w:rsidRPr="00DD2195">
        <w:rPr>
          <w:rFonts w:ascii="Times New Roman" w:hAnsi="Times New Roman" w:cs="Times New Roman" w:hint="eastAsia"/>
          <w:b/>
          <w:lang w:eastAsia="zh-CN"/>
        </w:rPr>
        <w:t>3.6</w:t>
      </w:r>
      <w:r w:rsidRPr="00DD2195">
        <w:rPr>
          <w:rFonts w:ascii="Times New Roman" w:hAnsi="Times New Roman" w:cs="Times New Roman" w:hint="eastAsia"/>
          <w:b/>
          <w:lang w:eastAsia="zh-CN"/>
        </w:rPr>
        <w:tab/>
        <w:t>Scroll expander power and efficiency</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r w:rsidRPr="00DD2195">
        <w:rPr>
          <w:rFonts w:ascii="Times New Roman" w:hAnsi="Times New Roman" w:cs="Times New Roman" w:hint="eastAsia"/>
          <w:lang w:eastAsia="zh-CN"/>
        </w:rPr>
        <w:t xml:space="preserve"> </w:t>
      </w:r>
      <w:r w:rsidRPr="00DD2195">
        <w:rPr>
          <w:rFonts w:ascii="Times New Roman" w:hAnsi="Times New Roman" w:cs="Times New Roman" w:hint="eastAsia"/>
          <w:lang w:eastAsia="zh-CN"/>
        </w:rPr>
        <w:tab/>
        <w:t xml:space="preserve">Based on the thermodynamics, the total input working fluid </w:t>
      </w:r>
      <w:r w:rsidRPr="00DD2195">
        <w:rPr>
          <w:rFonts w:ascii="Times New Roman" w:hAnsi="Times New Roman" w:cs="Times New Roman"/>
          <w:lang w:eastAsia="zh-CN"/>
        </w:rPr>
        <w:t>energy</w:t>
      </w:r>
      <w:r w:rsidRPr="00DD2195">
        <w:rPr>
          <w:rFonts w:ascii="Times New Roman" w:hAnsi="Times New Roman" w:cs="Times New Roman" w:hint="eastAsia"/>
          <w:lang w:eastAsia="zh-CN"/>
        </w:rPr>
        <w:t xml:space="preserve"> can be calculated by</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2060" w:dyaOrig="360">
          <v:shape id="_x0000_i1112" type="#_x0000_t75" style="width:102.7pt;height:18.15pt" o:ole="">
            <v:imagedata r:id="rId179" o:title=""/>
          </v:shape>
          <o:OLEObject Type="Embed" ProgID="Equation.DSMT4" ShapeID="_x0000_i1112" DrawAspect="Content" ObjectID="_1532154988" r:id="rId180"/>
        </w:object>
      </w:r>
      <w:r w:rsidRPr="00DD2195">
        <w:rPr>
          <w:rFonts w:ascii="Times New Roman" w:hAnsi="Times New Roman" w:cs="Times New Roman" w:hint="eastAsia"/>
          <w:position w:val="-6"/>
        </w:rPr>
        <w:t xml:space="preserve">                                                (82)</w:t>
      </w:r>
    </w:p>
    <w:p w:rsidR="003F72CB" w:rsidRPr="00DD2195" w:rsidRDefault="003F72CB" w:rsidP="003F72CB">
      <w:pPr>
        <w:adjustRightInd w:val="0"/>
        <w:snapToGrid w:val="0"/>
        <w:spacing w:after="0" w:line="480" w:lineRule="auto"/>
        <w:jc w:val="both"/>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i/>
          <w:lang w:eastAsia="zh-CN"/>
        </w:rPr>
        <w:t>ṁ</w:t>
      </w:r>
      <w:r w:rsidRPr="00DD2195">
        <w:rPr>
          <w:rFonts w:ascii="Times New Roman" w:hAnsi="Times New Roman" w:cs="Times New Roman"/>
          <w:vertAlign w:val="subscript"/>
          <w:lang w:eastAsia="zh-CN"/>
        </w:rPr>
        <w:t>in</w:t>
      </w:r>
      <w:proofErr w:type="spellEnd"/>
      <w:r w:rsidRPr="00DD2195">
        <w:rPr>
          <w:rFonts w:ascii="Times New Roman" w:hAnsi="Times New Roman" w:cs="Times New Roman"/>
          <w:lang w:eastAsia="zh-CN"/>
        </w:rPr>
        <w:t xml:space="preserve"> and </w:t>
      </w:r>
      <w:proofErr w:type="spellStart"/>
      <w:r w:rsidRPr="00DD2195">
        <w:rPr>
          <w:rFonts w:ascii="Times New Roman" w:hAnsi="Times New Roman" w:cs="Times New Roman"/>
          <w:i/>
          <w:lang w:eastAsia="zh-CN"/>
        </w:rPr>
        <w:t>ṁ</w:t>
      </w:r>
      <w:r w:rsidRPr="00DD2195">
        <w:rPr>
          <w:rFonts w:ascii="Times New Roman" w:hAnsi="Times New Roman" w:cs="Times New Roman"/>
          <w:vertAlign w:val="subscript"/>
          <w:lang w:eastAsia="zh-CN"/>
        </w:rPr>
        <w:t>out</w:t>
      </w:r>
      <w:proofErr w:type="spellEnd"/>
      <w:r w:rsidRPr="00DD2195">
        <w:rPr>
          <w:rFonts w:ascii="Times New Roman" w:hAnsi="Times New Roman" w:cs="Times New Roman"/>
          <w:lang w:eastAsia="zh-CN"/>
        </w:rPr>
        <w:t xml:space="preserve"> are the inlet and outlet mass flow rates </w:t>
      </w:r>
      <w:r w:rsidRPr="00DD2195">
        <w:rPr>
          <w:rFonts w:ascii="Times New Roman" w:hAnsi="Times New Roman" w:cs="Times New Roman" w:hint="eastAsia"/>
          <w:lang w:eastAsia="zh-CN"/>
        </w:rPr>
        <w:t>to the scroll expander</w:t>
      </w:r>
      <w:r w:rsidRPr="00DD2195">
        <w:rPr>
          <w:rFonts w:ascii="Times New Roman" w:hAnsi="Times New Roman" w:cs="Times New Roman"/>
          <w:lang w:eastAsia="zh-CN"/>
        </w:rPr>
        <w:t xml:space="preserve">, </w:t>
      </w:r>
      <w:proofErr w:type="spellStart"/>
      <w:r w:rsidRPr="00DD2195">
        <w:rPr>
          <w:rFonts w:ascii="Times New Roman" w:hAnsi="Times New Roman" w:cs="Times New Roman"/>
          <w:i/>
          <w:lang w:eastAsia="zh-CN"/>
        </w:rPr>
        <w:t>h</w:t>
      </w:r>
      <w:r w:rsidRPr="00DD2195">
        <w:rPr>
          <w:rFonts w:ascii="Times New Roman" w:hAnsi="Times New Roman" w:cs="Times New Roman"/>
          <w:vertAlign w:val="subscript"/>
          <w:lang w:eastAsia="zh-CN"/>
        </w:rPr>
        <w:t>in</w:t>
      </w:r>
      <w:proofErr w:type="spellEnd"/>
      <w:r w:rsidRPr="00DD2195">
        <w:rPr>
          <w:rFonts w:ascii="Times New Roman" w:hAnsi="Times New Roman" w:cs="Times New Roman"/>
          <w:lang w:eastAsia="zh-CN"/>
        </w:rPr>
        <w:t xml:space="preserve"> and </w:t>
      </w:r>
      <w:proofErr w:type="spellStart"/>
      <w:r w:rsidRPr="00DD2195">
        <w:rPr>
          <w:rFonts w:ascii="Times New Roman" w:hAnsi="Times New Roman" w:cs="Times New Roman"/>
          <w:i/>
          <w:lang w:eastAsia="zh-CN"/>
        </w:rPr>
        <w:t>h</w:t>
      </w:r>
      <w:r w:rsidRPr="00DD2195">
        <w:rPr>
          <w:rFonts w:ascii="Times New Roman" w:hAnsi="Times New Roman" w:cs="Times New Roman"/>
          <w:vertAlign w:val="subscript"/>
          <w:lang w:eastAsia="zh-CN"/>
        </w:rPr>
        <w:t>out</w:t>
      </w:r>
      <w:proofErr w:type="spellEnd"/>
      <w:r w:rsidRPr="00DD2195">
        <w:rPr>
          <w:rFonts w:ascii="Times New Roman" w:hAnsi="Times New Roman" w:cs="Times New Roman"/>
          <w:lang w:eastAsia="zh-CN"/>
        </w:rPr>
        <w:t xml:space="preserve"> are the corresponding fluid specific enthalpies</w:t>
      </w:r>
      <w:r w:rsidRPr="00DD2195">
        <w:rPr>
          <w:rFonts w:ascii="Times New Roman" w:hAnsi="Times New Roman" w:cs="Times New Roman" w:hint="eastAsia"/>
          <w:lang w:eastAsia="zh-CN"/>
        </w:rPr>
        <w:t xml:space="preserve">. The shaft power, </w:t>
      </w:r>
      <w:proofErr w:type="spellStart"/>
      <w:r w:rsidRPr="00DD2195">
        <w:rPr>
          <w:rFonts w:ascii="Times New Roman" w:hAnsi="Times New Roman" w:cs="Times New Roman" w:hint="eastAsia"/>
          <w:i/>
          <w:lang w:eastAsia="zh-CN"/>
        </w:rPr>
        <w:t>P</w:t>
      </w:r>
      <w:r w:rsidRPr="00DD2195">
        <w:rPr>
          <w:rFonts w:ascii="Times New Roman" w:hAnsi="Times New Roman" w:cs="Times New Roman" w:hint="eastAsia"/>
          <w:vertAlign w:val="subscript"/>
          <w:lang w:eastAsia="zh-CN"/>
        </w:rPr>
        <w:t>sha</w:t>
      </w:r>
      <w:proofErr w:type="spellEnd"/>
      <w:r w:rsidRPr="00DD2195">
        <w:rPr>
          <w:rFonts w:ascii="Times New Roman" w:hAnsi="Times New Roman" w:cs="Times New Roman" w:hint="eastAsia"/>
          <w:lang w:eastAsia="zh-CN"/>
        </w:rPr>
        <w:t xml:space="preserve">, which stands for the </w:t>
      </w:r>
      <w:r w:rsidRPr="00DD2195">
        <w:rPr>
          <w:rFonts w:ascii="Times New Roman" w:hAnsi="Times New Roman" w:cs="Times New Roman"/>
          <w:lang w:eastAsia="zh-CN"/>
        </w:rPr>
        <w:t>power</w:t>
      </w:r>
      <w:r w:rsidRPr="00DD2195">
        <w:rPr>
          <w:rFonts w:ascii="Times New Roman" w:hAnsi="Times New Roman" w:cs="Times New Roman" w:hint="eastAsia"/>
          <w:lang w:eastAsia="zh-CN"/>
        </w:rPr>
        <w:t xml:space="preserve"> output from the crank shaft to drive the generator is calculated by</w:t>
      </w:r>
    </w:p>
    <w:p w:rsidR="003F72CB" w:rsidRPr="00DD2195" w:rsidRDefault="003F72CB" w:rsidP="003F72CB">
      <w:pPr>
        <w:adjustRightInd w:val="0"/>
        <w:snapToGrid w:val="0"/>
        <w:spacing w:after="0" w:line="480" w:lineRule="auto"/>
        <w:jc w:val="right"/>
        <w:rPr>
          <w:rFonts w:ascii="Times New Roman" w:hAnsi="Times New Roman" w:cs="Times New Roman"/>
          <w:position w:val="-6"/>
        </w:rPr>
      </w:pPr>
      <w:r w:rsidRPr="00DD2195">
        <w:rPr>
          <w:rFonts w:ascii="Times New Roman" w:hAnsi="Times New Roman" w:cs="Times New Roman"/>
          <w:position w:val="-6"/>
        </w:rPr>
        <w:object w:dxaOrig="1240" w:dyaOrig="360">
          <v:shape id="_x0000_i1113" type="#_x0000_t75" style="width:62pt;height:18.15pt" o:ole="">
            <v:imagedata r:id="rId181" o:title=""/>
          </v:shape>
          <o:OLEObject Type="Embed" ProgID="Equation.DSMT4" ShapeID="_x0000_i1113" DrawAspect="Content" ObjectID="_1532154989" r:id="rId182"/>
        </w:object>
      </w:r>
      <w:r w:rsidRPr="00DD2195">
        <w:rPr>
          <w:rFonts w:ascii="Times New Roman" w:hAnsi="Times New Roman" w:cs="Times New Roman" w:hint="eastAsia"/>
          <w:position w:val="-6"/>
        </w:rPr>
        <w:t xml:space="preserve">                                                       (83)</w:t>
      </w:r>
    </w:p>
    <w:p w:rsidR="003F72CB" w:rsidRPr="00DD2195" w:rsidRDefault="003F72CB" w:rsidP="003F72CB">
      <w:pPr>
        <w:adjustRightInd w:val="0"/>
        <w:snapToGrid w:val="0"/>
        <w:spacing w:after="0" w:line="480" w:lineRule="auto"/>
        <w:rPr>
          <w:rFonts w:ascii="Times New Roman" w:hAnsi="Times New Roman" w:cs="Times New Roman"/>
          <w:lang w:eastAsia="zh-CN"/>
        </w:rPr>
      </w:pPr>
      <w:r w:rsidRPr="00DD2195">
        <w:rPr>
          <w:rFonts w:ascii="Times New Roman" w:hAnsi="Times New Roman" w:cs="Times New Roman" w:hint="eastAsia"/>
          <w:lang w:eastAsia="zh-CN"/>
        </w:rPr>
        <w:t xml:space="preserve">The scroll efficiency and the overall system efficiency are defined as </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160" w:dyaOrig="680">
          <v:shape id="_x0000_i1114" type="#_x0000_t75" style="width:57.6pt;height:35.05pt" o:ole="">
            <v:imagedata r:id="rId183" o:title=""/>
          </v:shape>
          <o:OLEObject Type="Embed" ProgID="Equation.DSMT4" ShapeID="_x0000_i1114" DrawAspect="Content" ObjectID="_1532154990" r:id="rId184"/>
        </w:object>
      </w:r>
      <w:r w:rsidRPr="00DD2195">
        <w:rPr>
          <w:rFonts w:ascii="Times New Roman" w:hAnsi="Times New Roman" w:cs="Times New Roman" w:hint="eastAsia"/>
          <w:position w:val="-6"/>
        </w:rPr>
        <w:t xml:space="preserve">                                                       (84)</w:t>
      </w:r>
    </w:p>
    <w:p w:rsidR="003F72CB" w:rsidRPr="00DD2195" w:rsidRDefault="003F72CB" w:rsidP="003F72CB">
      <w:pPr>
        <w:adjustRightInd w:val="0"/>
        <w:snapToGrid w:val="0"/>
        <w:spacing w:after="0" w:line="480" w:lineRule="auto"/>
        <w:jc w:val="right"/>
        <w:textAlignment w:val="center"/>
        <w:rPr>
          <w:rFonts w:ascii="Times New Roman" w:hAnsi="Times New Roman" w:cs="Times New Roman"/>
          <w:position w:val="-6"/>
        </w:rPr>
      </w:pPr>
      <w:r w:rsidRPr="00DD2195">
        <w:rPr>
          <w:rFonts w:ascii="Times New Roman" w:hAnsi="Times New Roman" w:cs="Times New Roman"/>
          <w:position w:val="-6"/>
        </w:rPr>
        <w:object w:dxaOrig="1260" w:dyaOrig="680">
          <v:shape id="_x0000_i1115" type="#_x0000_t75" style="width:63.85pt;height:35.05pt" o:ole="">
            <v:imagedata r:id="rId185" o:title=""/>
          </v:shape>
          <o:OLEObject Type="Embed" ProgID="Equation.DSMT4" ShapeID="_x0000_i1115" DrawAspect="Content" ObjectID="_1532154991" r:id="rId186"/>
        </w:object>
      </w:r>
      <w:r w:rsidRPr="00DD2195">
        <w:rPr>
          <w:rFonts w:ascii="Times New Roman" w:hAnsi="Times New Roman" w:cs="Times New Roman" w:hint="eastAsia"/>
          <w:position w:val="-6"/>
        </w:rPr>
        <w:t xml:space="preserve">                                                      (85)</w:t>
      </w:r>
    </w:p>
    <w:p w:rsidR="003F72CB" w:rsidRPr="00DD2195" w:rsidRDefault="003F72CB" w:rsidP="003F72CB">
      <w:pPr>
        <w:adjustRightInd w:val="0"/>
        <w:snapToGrid w:val="0"/>
        <w:spacing w:after="0" w:line="480" w:lineRule="auto"/>
        <w:rPr>
          <w:rFonts w:ascii="Times New Roman" w:hAnsi="Times New Roman" w:cs="Times New Roman"/>
          <w:lang w:eastAsia="zh-CN"/>
        </w:rPr>
      </w:pPr>
      <w:proofErr w:type="gramStart"/>
      <w:r w:rsidRPr="00DD2195">
        <w:rPr>
          <w:rFonts w:ascii="Times New Roman" w:hAnsi="Times New Roman" w:cs="Times New Roman" w:hint="eastAsia"/>
          <w:lang w:eastAsia="zh-CN"/>
        </w:rPr>
        <w:t>where</w:t>
      </w:r>
      <w:proofErr w:type="gramEnd"/>
      <w:r w:rsidRPr="00DD2195">
        <w:rPr>
          <w:rFonts w:ascii="Times New Roman" w:hAnsi="Times New Roman" w:cs="Times New Roman" w:hint="eastAsia"/>
          <w:lang w:eastAsia="zh-CN"/>
        </w:rPr>
        <w:t xml:space="preserve"> </w:t>
      </w:r>
      <w:proofErr w:type="spellStart"/>
      <w:r w:rsidRPr="00DD2195">
        <w:rPr>
          <w:rFonts w:ascii="Times New Roman" w:hAnsi="Times New Roman" w:cs="Times New Roman" w:hint="eastAsia"/>
          <w:i/>
          <w:lang w:eastAsia="zh-CN"/>
        </w:rPr>
        <w:t>P</w:t>
      </w:r>
      <w:r w:rsidRPr="00DD2195">
        <w:rPr>
          <w:rFonts w:ascii="Times New Roman" w:hAnsi="Times New Roman" w:cs="Times New Roman" w:hint="eastAsia"/>
          <w:vertAlign w:val="subscript"/>
          <w:lang w:eastAsia="zh-CN"/>
        </w:rPr>
        <w:t>load</w:t>
      </w:r>
      <w:proofErr w:type="spellEnd"/>
      <w:r w:rsidRPr="00DD2195">
        <w:rPr>
          <w:rFonts w:ascii="Times New Roman" w:hAnsi="Times New Roman" w:cs="Times New Roman" w:hint="eastAsia"/>
          <w:lang w:eastAsia="zh-CN"/>
        </w:rPr>
        <w:t xml:space="preserve"> is the power consumed by the electric load.</w:t>
      </w:r>
    </w:p>
    <w:p w:rsidR="00C22DB7" w:rsidRDefault="00C22DB7"/>
    <w:sectPr w:rsidR="00C2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BE0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02C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5EB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4DB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4E9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7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85B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8F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F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81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32976"/>
    <w:multiLevelType w:val="hybridMultilevel"/>
    <w:tmpl w:val="8FFAD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312F"/>
    <w:multiLevelType w:val="hybridMultilevel"/>
    <w:tmpl w:val="322E61C6"/>
    <w:lvl w:ilvl="0" w:tplc="2EA038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1D"/>
    <w:rsid w:val="003F72CB"/>
    <w:rsid w:val="00A9311D"/>
    <w:rsid w:val="00C22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647B-7ADC-430B-9D86-E0535E7A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C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CB"/>
    <w:pPr>
      <w:ind w:left="720"/>
      <w:contextualSpacing/>
    </w:pPr>
  </w:style>
  <w:style w:type="paragraph" w:styleId="NormalWeb">
    <w:name w:val="Normal (Web)"/>
    <w:basedOn w:val="Normal"/>
    <w:uiPriority w:val="99"/>
    <w:semiHidden/>
    <w:unhideWhenUsed/>
    <w:rsid w:val="003F72CB"/>
    <w:pPr>
      <w:spacing w:before="100" w:beforeAutospacing="1" w:after="100" w:afterAutospacing="1" w:line="240" w:lineRule="auto"/>
    </w:pPr>
    <w:rPr>
      <w:rFonts w:ascii="Times New Roman" w:hAnsi="Times New Roman" w:cs="Times New Roman"/>
      <w:sz w:val="24"/>
      <w:szCs w:val="24"/>
      <w:lang w:eastAsia="zh-CN"/>
    </w:rPr>
  </w:style>
  <w:style w:type="table" w:styleId="TableGrid">
    <w:name w:val="Table Grid"/>
    <w:basedOn w:val="TableNormal"/>
    <w:uiPriority w:val="39"/>
    <w:rsid w:val="003F72C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CB"/>
    <w:rPr>
      <w:rFonts w:ascii="Tahoma" w:hAnsi="Tahoma" w:cs="Tahoma"/>
      <w:sz w:val="16"/>
      <w:szCs w:val="16"/>
      <w:lang w:eastAsia="en-US"/>
    </w:rPr>
  </w:style>
  <w:style w:type="character" w:styleId="PlaceholderText">
    <w:name w:val="Placeholder Text"/>
    <w:basedOn w:val="DefaultParagraphFont"/>
    <w:uiPriority w:val="99"/>
    <w:semiHidden/>
    <w:rsid w:val="003F72CB"/>
    <w:rPr>
      <w:color w:val="808080"/>
    </w:rPr>
  </w:style>
  <w:style w:type="paragraph" w:styleId="FootnoteText">
    <w:name w:val="footnote text"/>
    <w:basedOn w:val="Normal"/>
    <w:link w:val="FootnoteTextChar"/>
    <w:uiPriority w:val="99"/>
    <w:semiHidden/>
    <w:unhideWhenUsed/>
    <w:rsid w:val="003F72CB"/>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3F72CB"/>
    <w:rPr>
      <w:sz w:val="20"/>
      <w:szCs w:val="20"/>
    </w:rPr>
  </w:style>
  <w:style w:type="character" w:styleId="FootnoteReference">
    <w:name w:val="footnote reference"/>
    <w:basedOn w:val="DefaultParagraphFont"/>
    <w:uiPriority w:val="99"/>
    <w:semiHidden/>
    <w:unhideWhenUsed/>
    <w:rsid w:val="003F72CB"/>
    <w:rPr>
      <w:vertAlign w:val="superscript"/>
    </w:rPr>
  </w:style>
  <w:style w:type="character" w:styleId="Hyperlink">
    <w:name w:val="Hyperlink"/>
    <w:basedOn w:val="DefaultParagraphFont"/>
    <w:uiPriority w:val="99"/>
    <w:unhideWhenUsed/>
    <w:rsid w:val="003F72CB"/>
    <w:rPr>
      <w:color w:val="0563C1" w:themeColor="hyperlink"/>
      <w:u w:val="single"/>
    </w:rPr>
  </w:style>
  <w:style w:type="character" w:styleId="LineNumber">
    <w:name w:val="line number"/>
    <w:basedOn w:val="DefaultParagraphFont"/>
    <w:uiPriority w:val="99"/>
    <w:unhideWhenUsed/>
    <w:rsid w:val="003F72CB"/>
    <w:rPr>
      <w:rFonts w:ascii="Times New Roman" w:hAnsi="Times New Roman"/>
      <w:sz w:val="22"/>
    </w:rPr>
  </w:style>
  <w:style w:type="character" w:styleId="CommentReference">
    <w:name w:val="annotation reference"/>
    <w:basedOn w:val="DefaultParagraphFont"/>
    <w:uiPriority w:val="99"/>
    <w:semiHidden/>
    <w:unhideWhenUsed/>
    <w:rsid w:val="003F72CB"/>
    <w:rPr>
      <w:sz w:val="16"/>
      <w:szCs w:val="16"/>
    </w:rPr>
  </w:style>
  <w:style w:type="paragraph" w:styleId="CommentText">
    <w:name w:val="annotation text"/>
    <w:basedOn w:val="Normal"/>
    <w:link w:val="CommentTextChar"/>
    <w:uiPriority w:val="99"/>
    <w:semiHidden/>
    <w:unhideWhenUsed/>
    <w:rsid w:val="003F72CB"/>
    <w:pPr>
      <w:spacing w:line="240" w:lineRule="auto"/>
    </w:pPr>
    <w:rPr>
      <w:sz w:val="20"/>
      <w:szCs w:val="20"/>
    </w:rPr>
  </w:style>
  <w:style w:type="character" w:customStyle="1" w:styleId="CommentTextChar">
    <w:name w:val="Comment Text Char"/>
    <w:basedOn w:val="DefaultParagraphFont"/>
    <w:link w:val="CommentText"/>
    <w:uiPriority w:val="99"/>
    <w:semiHidden/>
    <w:rsid w:val="003F72CB"/>
    <w:rPr>
      <w:sz w:val="20"/>
      <w:szCs w:val="20"/>
      <w:lang w:eastAsia="en-US"/>
    </w:rPr>
  </w:style>
  <w:style w:type="paragraph" w:styleId="CommentSubject">
    <w:name w:val="annotation subject"/>
    <w:basedOn w:val="CommentText"/>
    <w:next w:val="CommentText"/>
    <w:link w:val="CommentSubjectChar"/>
    <w:uiPriority w:val="99"/>
    <w:semiHidden/>
    <w:unhideWhenUsed/>
    <w:rsid w:val="003F72CB"/>
    <w:rPr>
      <w:b/>
      <w:bCs/>
    </w:rPr>
  </w:style>
  <w:style w:type="character" w:customStyle="1" w:styleId="CommentSubjectChar">
    <w:name w:val="Comment Subject Char"/>
    <w:basedOn w:val="CommentTextChar"/>
    <w:link w:val="CommentSubject"/>
    <w:uiPriority w:val="99"/>
    <w:semiHidden/>
    <w:rsid w:val="003F72CB"/>
    <w:rPr>
      <w:b/>
      <w:bCs/>
      <w:sz w:val="20"/>
      <w:szCs w:val="20"/>
      <w:lang w:eastAsia="en-US"/>
    </w:rPr>
  </w:style>
  <w:style w:type="paragraph" w:styleId="Header">
    <w:name w:val="header"/>
    <w:basedOn w:val="Normal"/>
    <w:link w:val="HeaderChar"/>
    <w:uiPriority w:val="99"/>
    <w:unhideWhenUsed/>
    <w:rsid w:val="003F7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CB"/>
    <w:rPr>
      <w:lang w:eastAsia="en-US"/>
    </w:rPr>
  </w:style>
  <w:style w:type="paragraph" w:styleId="Footer">
    <w:name w:val="footer"/>
    <w:basedOn w:val="Normal"/>
    <w:link w:val="FooterChar"/>
    <w:uiPriority w:val="99"/>
    <w:unhideWhenUsed/>
    <w:rsid w:val="003F7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83.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oleObject" Target="embeddings/oleObject78.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91.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6.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72" Type="http://schemas.openxmlformats.org/officeDocument/2006/relationships/oleObject" Target="embeddings/oleObject8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5.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4328</Words>
  <Characters>24670</Characters>
  <Application>Microsoft Office Word</Application>
  <DocSecurity>0</DocSecurity>
  <Lines>205</Lines>
  <Paragraphs>57</Paragraphs>
  <ScaleCrop>false</ScaleCrop>
  <Company>Newcastle University</Company>
  <LinksUpToDate>false</LinksUpToDate>
  <CharactersWithSpaces>28941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c:creator>
  <cp:keywords/>
  <dc:description/>
  <cp:lastModifiedBy>Kevin Ma</cp:lastModifiedBy>
  <cp:revision>2</cp:revision>
  <dcterms:created xsi:type="dcterms:W3CDTF">2016-08-08T08:46:00Z</dcterms:created>
  <dcterms:modified xsi:type="dcterms:W3CDTF">2016-08-08T08:47:00Z</dcterms:modified>
</cp:coreProperties>
</file>