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Question 1: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With the experience from our Empowering Hacks project, what would you like to change about University, their policies and their procedures? What would make a real difference to us so that we could make the project even better and more impactful?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Question 2: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change has the Empowering Hacks project made for you?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Question 3: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change could the Empowering Hacks project make for other people?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