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7C1" w:rsidRPr="00583A44" w:rsidRDefault="00074C28" w:rsidP="003647C1">
      <w:pPr>
        <w:spacing w:line="240" w:lineRule="auto"/>
        <w:rPr>
          <w:rFonts w:ascii="Arial" w:hAnsi="Arial" w:cs="Arial"/>
          <w:b/>
          <w:bCs/>
          <w:szCs w:val="22"/>
        </w:rPr>
      </w:pPr>
      <w:r w:rsidRPr="003D70BE">
        <w:rPr>
          <w:rFonts w:ascii="Arial" w:hAnsi="Arial" w:cs="Arial"/>
          <w:b/>
          <w:bCs/>
          <w:noProof/>
          <w:sz w:val="36"/>
          <w:szCs w:val="36"/>
        </w:rPr>
        <w:drawing>
          <wp:anchor distT="0" distB="0" distL="114300" distR="114300" simplePos="0" relativeHeight="251659264" behindDoc="0" locked="0" layoutInCell="1" allowOverlap="1" wp14:anchorId="3DE05A13" wp14:editId="62EC644A">
            <wp:simplePos x="0" y="0"/>
            <wp:positionH relativeFrom="column">
              <wp:posOffset>5315481</wp:posOffset>
            </wp:positionH>
            <wp:positionV relativeFrom="paragraph">
              <wp:posOffset>81915</wp:posOffset>
            </wp:positionV>
            <wp:extent cx="2674620" cy="420370"/>
            <wp:effectExtent l="0" t="0" r="0" b="0"/>
            <wp:wrapSquare wrapText="bothSides"/>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4620" cy="420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D70BE">
        <w:rPr>
          <w:rFonts w:ascii="Arial" w:hAnsi="Arial" w:cs="Arial"/>
          <w:b/>
          <w:bCs/>
          <w:noProof/>
          <w:sz w:val="36"/>
          <w:szCs w:val="36"/>
        </w:rPr>
        <w:drawing>
          <wp:anchor distT="0" distB="0" distL="114300" distR="114300" simplePos="0" relativeHeight="251660288" behindDoc="0" locked="0" layoutInCell="1" allowOverlap="1" wp14:anchorId="51EB70B5" wp14:editId="504FC218">
            <wp:simplePos x="0" y="0"/>
            <wp:positionH relativeFrom="column">
              <wp:posOffset>8170545</wp:posOffset>
            </wp:positionH>
            <wp:positionV relativeFrom="paragraph">
              <wp:posOffset>6350</wp:posOffset>
            </wp:positionV>
            <wp:extent cx="1593215" cy="561975"/>
            <wp:effectExtent l="0" t="0" r="6985" b="9525"/>
            <wp:wrapSquare wrapText="bothSides"/>
            <wp:docPr id="3" name="Picture 1" descr="newcastle_master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castle_master_c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321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47C1" w:rsidRPr="00583A44" w:rsidRDefault="003647C1" w:rsidP="003647C1">
      <w:pPr>
        <w:spacing w:line="240" w:lineRule="auto"/>
        <w:rPr>
          <w:rFonts w:ascii="Arial" w:hAnsi="Arial" w:cs="Arial"/>
          <w:b/>
          <w:bCs/>
          <w:szCs w:val="22"/>
        </w:rPr>
      </w:pPr>
    </w:p>
    <w:p w:rsidR="00D52B52" w:rsidRPr="00397752" w:rsidRDefault="00D52B52" w:rsidP="00D52B52">
      <w:pPr>
        <w:spacing w:after="120" w:line="276" w:lineRule="auto"/>
        <w:rPr>
          <w:rFonts w:ascii="Arial" w:eastAsia="Times New Roman" w:hAnsi="Arial" w:cs="Arial"/>
          <w:b/>
          <w:bCs/>
          <w:sz w:val="24"/>
          <w:szCs w:val="24"/>
        </w:rPr>
      </w:pPr>
      <w:r w:rsidRPr="00397752">
        <w:rPr>
          <w:rFonts w:ascii="Arial" w:eastAsia="Times New Roman" w:hAnsi="Arial" w:cs="Arial"/>
          <w:b/>
          <w:bCs/>
          <w:sz w:val="24"/>
          <w:szCs w:val="24"/>
        </w:rPr>
        <w:t xml:space="preserve">If you have a complaint about the project </w:t>
      </w:r>
    </w:p>
    <w:p w:rsidR="00D52B52" w:rsidRPr="00397752" w:rsidRDefault="00D52B52" w:rsidP="00D52B52">
      <w:pPr>
        <w:spacing w:after="120" w:line="276" w:lineRule="auto"/>
        <w:rPr>
          <w:rFonts w:ascii="Arial" w:eastAsia="Times New Roman" w:hAnsi="Arial" w:cs="Arial"/>
          <w:sz w:val="24"/>
          <w:szCs w:val="24"/>
        </w:rPr>
      </w:pPr>
      <w:r w:rsidRPr="00397752">
        <w:rPr>
          <w:rFonts w:ascii="Arial" w:eastAsia="Times New Roman" w:hAnsi="Arial" w:cs="Arial"/>
          <w:sz w:val="24"/>
          <w:szCs w:val="24"/>
        </w:rPr>
        <w:t>If you have a concern about any aspect of this project, you can speak to Sarah or Helen who will do their best to answer your questions. If you remain unhappy and wish to complain formally, you can do this through the NHS Complaints Procedure. Details can be obtained from Northumbria Healthcare NHS Trust (0191 203 1340).</w:t>
      </w:r>
    </w:p>
    <w:p w:rsidR="00397752" w:rsidRDefault="00397752" w:rsidP="003647C1">
      <w:pPr>
        <w:spacing w:after="0" w:line="240" w:lineRule="auto"/>
        <w:rPr>
          <w:rFonts w:ascii="Arial" w:hAnsi="Arial" w:cs="Arial"/>
          <w:sz w:val="24"/>
        </w:rPr>
      </w:pPr>
    </w:p>
    <w:p w:rsidR="00D52B52" w:rsidRPr="00397752" w:rsidRDefault="00D52B52" w:rsidP="00D52B52">
      <w:pPr>
        <w:spacing w:after="120" w:line="276" w:lineRule="auto"/>
        <w:rPr>
          <w:rFonts w:ascii="Arial" w:eastAsia="Times New Roman" w:hAnsi="Arial" w:cs="Arial"/>
          <w:b/>
          <w:sz w:val="24"/>
          <w:szCs w:val="24"/>
        </w:rPr>
      </w:pPr>
      <w:r w:rsidRPr="00397752">
        <w:rPr>
          <w:rFonts w:ascii="Arial" w:eastAsia="Times New Roman" w:hAnsi="Arial" w:cs="Arial"/>
          <w:b/>
          <w:sz w:val="24"/>
          <w:szCs w:val="24"/>
        </w:rPr>
        <w:t>If you want more information please contact Sarah Atkinson or Helen Stringer</w:t>
      </w:r>
    </w:p>
    <w:p w:rsidR="00D52B52" w:rsidRPr="00397752" w:rsidRDefault="00D52B52" w:rsidP="00D52B52">
      <w:pPr>
        <w:spacing w:after="0" w:line="276" w:lineRule="auto"/>
        <w:rPr>
          <w:rFonts w:ascii="Arial" w:eastAsia="Times New Roman" w:hAnsi="Arial" w:cs="Arial"/>
          <w:b/>
          <w:bCs/>
          <w:sz w:val="24"/>
          <w:szCs w:val="24"/>
          <w:lang w:val="en-US"/>
        </w:rPr>
      </w:pPr>
      <w:r w:rsidRPr="00397752">
        <w:rPr>
          <w:rFonts w:ascii="Arial" w:eastAsia="Times New Roman" w:hAnsi="Arial" w:cs="Arial"/>
          <w:b/>
          <w:bCs/>
          <w:sz w:val="24"/>
          <w:szCs w:val="24"/>
          <w:lang w:val="en-US"/>
        </w:rPr>
        <w:t xml:space="preserve">Ms. Sarah Atkinson </w:t>
      </w:r>
    </w:p>
    <w:p w:rsidR="00D52B52" w:rsidRPr="00397752" w:rsidRDefault="00D52B52" w:rsidP="00D52B52">
      <w:pPr>
        <w:spacing w:after="0" w:line="276" w:lineRule="auto"/>
        <w:rPr>
          <w:rFonts w:ascii="Arial" w:eastAsia="Times New Roman" w:hAnsi="Arial" w:cs="Arial"/>
          <w:bCs/>
          <w:sz w:val="24"/>
          <w:szCs w:val="24"/>
          <w:lang w:val="en-US"/>
        </w:rPr>
      </w:pPr>
      <w:r w:rsidRPr="00397752">
        <w:rPr>
          <w:rFonts w:ascii="Arial" w:eastAsia="Times New Roman" w:hAnsi="Arial" w:cs="Arial"/>
          <w:bCs/>
          <w:sz w:val="24"/>
          <w:szCs w:val="24"/>
          <w:lang w:val="en-US"/>
        </w:rPr>
        <w:t>Telephone</w:t>
      </w:r>
      <w:r>
        <w:rPr>
          <w:rFonts w:ascii="Arial" w:eastAsia="Times New Roman" w:hAnsi="Arial" w:cs="Arial"/>
          <w:bCs/>
          <w:sz w:val="24"/>
          <w:szCs w:val="24"/>
          <w:lang w:val="en-US"/>
        </w:rPr>
        <w:t>/Text</w:t>
      </w:r>
      <w:r w:rsidRPr="00397752">
        <w:rPr>
          <w:rFonts w:ascii="Arial" w:eastAsia="Times New Roman" w:hAnsi="Arial" w:cs="Arial"/>
          <w:bCs/>
          <w:sz w:val="24"/>
          <w:szCs w:val="24"/>
          <w:lang w:val="en-US"/>
        </w:rPr>
        <w:t xml:space="preserve">: </w:t>
      </w:r>
      <w:r w:rsidRPr="0054647E">
        <w:rPr>
          <w:rFonts w:ascii="Arial" w:eastAsia="Times New Roman" w:hAnsi="Arial" w:cs="Arial"/>
          <w:bCs/>
          <w:sz w:val="24"/>
          <w:szCs w:val="24"/>
          <w:highlight w:val="yellow"/>
          <w:lang w:val="en-US"/>
        </w:rPr>
        <w:t>XXXXX XXX XXX</w:t>
      </w:r>
    </w:p>
    <w:p w:rsidR="00D52B52" w:rsidRPr="00397752" w:rsidRDefault="00D52B52" w:rsidP="00D52B52">
      <w:pPr>
        <w:spacing w:after="0" w:line="276" w:lineRule="auto"/>
        <w:rPr>
          <w:rFonts w:ascii="Arial" w:eastAsia="Times New Roman" w:hAnsi="Arial" w:cs="Arial"/>
          <w:bCs/>
          <w:sz w:val="24"/>
          <w:szCs w:val="24"/>
          <w:lang w:val="en-US"/>
        </w:rPr>
      </w:pPr>
      <w:r w:rsidRPr="00397752">
        <w:rPr>
          <w:rFonts w:ascii="Arial" w:eastAsia="Times New Roman" w:hAnsi="Arial" w:cs="Arial"/>
          <w:bCs/>
          <w:sz w:val="24"/>
          <w:szCs w:val="24"/>
          <w:lang w:val="en-US"/>
        </w:rPr>
        <w:t xml:space="preserve">Email: </w:t>
      </w:r>
      <w:hyperlink r:id="rId9" w:history="1">
        <w:r w:rsidRPr="00397752">
          <w:rPr>
            <w:rFonts w:ascii="Arial" w:eastAsia="Times New Roman" w:hAnsi="Arial" w:cs="Arial"/>
            <w:bCs/>
            <w:color w:val="0000FF"/>
            <w:sz w:val="24"/>
            <w:szCs w:val="24"/>
            <w:u w:val="single"/>
            <w:lang w:val="en-US"/>
          </w:rPr>
          <w:t>s.atkinson2@ncl.ac.uk</w:t>
        </w:r>
      </w:hyperlink>
    </w:p>
    <w:p w:rsidR="00D52B52" w:rsidRPr="00397752" w:rsidRDefault="00D52B52" w:rsidP="00D52B52">
      <w:pPr>
        <w:spacing w:after="0" w:line="276" w:lineRule="auto"/>
        <w:rPr>
          <w:rFonts w:ascii="Arial" w:eastAsia="Times New Roman" w:hAnsi="Arial" w:cs="Arial"/>
          <w:sz w:val="20"/>
        </w:rPr>
      </w:pPr>
    </w:p>
    <w:p w:rsidR="00D52B52" w:rsidRPr="00397752" w:rsidRDefault="00D52B52" w:rsidP="00D52B52">
      <w:pPr>
        <w:spacing w:after="0" w:line="276" w:lineRule="auto"/>
        <w:rPr>
          <w:rFonts w:ascii="Arial" w:eastAsia="Times New Roman" w:hAnsi="Arial" w:cs="Arial"/>
          <w:b/>
          <w:bCs/>
          <w:sz w:val="24"/>
          <w:szCs w:val="24"/>
          <w:lang w:val="en-US"/>
        </w:rPr>
      </w:pPr>
      <w:r w:rsidRPr="00397752">
        <w:rPr>
          <w:rFonts w:ascii="Arial" w:eastAsia="Times New Roman" w:hAnsi="Arial" w:cs="Arial"/>
          <w:b/>
          <w:bCs/>
          <w:sz w:val="24"/>
          <w:szCs w:val="24"/>
          <w:lang w:val="en-US"/>
        </w:rPr>
        <w:t>Dr Helen Stringer</w:t>
      </w:r>
    </w:p>
    <w:p w:rsidR="00D52B52" w:rsidRPr="00397752" w:rsidRDefault="00D52B52" w:rsidP="00D52B52">
      <w:pPr>
        <w:spacing w:after="0" w:line="276" w:lineRule="auto"/>
        <w:rPr>
          <w:rFonts w:ascii="Arial" w:eastAsia="Times New Roman" w:hAnsi="Arial" w:cs="Arial"/>
          <w:sz w:val="24"/>
          <w:szCs w:val="24"/>
        </w:rPr>
      </w:pPr>
      <w:r w:rsidRPr="00397752">
        <w:rPr>
          <w:rFonts w:ascii="Arial" w:eastAsia="Times New Roman" w:hAnsi="Arial" w:cs="Arial"/>
          <w:sz w:val="24"/>
          <w:szCs w:val="24"/>
        </w:rPr>
        <w:t>Telephone: 0191 208 7385 and 0191 208 5196</w:t>
      </w:r>
    </w:p>
    <w:p w:rsidR="00D52B52" w:rsidRPr="00397752" w:rsidRDefault="00D52B52" w:rsidP="00D52B52">
      <w:pPr>
        <w:spacing w:after="0" w:line="276" w:lineRule="auto"/>
        <w:rPr>
          <w:rFonts w:ascii="Arial" w:eastAsia="Times New Roman" w:hAnsi="Arial" w:cs="Arial"/>
          <w:color w:val="0000FF"/>
          <w:sz w:val="24"/>
          <w:szCs w:val="24"/>
          <w:u w:val="single"/>
        </w:rPr>
      </w:pPr>
      <w:r w:rsidRPr="00397752">
        <w:rPr>
          <w:rFonts w:ascii="Arial" w:eastAsia="Times New Roman" w:hAnsi="Arial" w:cs="Arial"/>
          <w:sz w:val="24"/>
          <w:szCs w:val="24"/>
        </w:rPr>
        <w:t xml:space="preserve">Email: </w:t>
      </w:r>
      <w:hyperlink r:id="rId10" w:history="1">
        <w:r w:rsidRPr="00397752">
          <w:rPr>
            <w:rFonts w:ascii="Arial" w:eastAsia="Times New Roman" w:hAnsi="Arial" w:cs="Arial"/>
            <w:color w:val="0000FF"/>
            <w:sz w:val="24"/>
            <w:szCs w:val="24"/>
            <w:u w:val="single"/>
          </w:rPr>
          <w:t>helen.stringer@ncl.ac.uk</w:t>
        </w:r>
      </w:hyperlink>
    </w:p>
    <w:p w:rsidR="00D52B52" w:rsidRPr="00397752" w:rsidRDefault="00D52B52" w:rsidP="00D52B52">
      <w:pPr>
        <w:spacing w:after="0" w:line="276" w:lineRule="auto"/>
        <w:rPr>
          <w:rFonts w:ascii="Arial" w:eastAsia="Times New Roman" w:hAnsi="Arial" w:cs="Arial"/>
          <w:sz w:val="24"/>
          <w:szCs w:val="24"/>
          <w:lang w:val="en-US"/>
        </w:rPr>
      </w:pPr>
    </w:p>
    <w:p w:rsidR="00D52B52" w:rsidRPr="00397752" w:rsidRDefault="00D52B52" w:rsidP="00D52B52">
      <w:pPr>
        <w:spacing w:after="0" w:line="276" w:lineRule="auto"/>
        <w:rPr>
          <w:rFonts w:ascii="Arial" w:eastAsia="Times New Roman" w:hAnsi="Arial" w:cs="Arial"/>
          <w:sz w:val="24"/>
          <w:szCs w:val="24"/>
        </w:rPr>
      </w:pPr>
      <w:r w:rsidRPr="00397752">
        <w:rPr>
          <w:rFonts w:ascii="Arial" w:eastAsia="Times New Roman" w:hAnsi="Arial" w:cs="Arial"/>
          <w:sz w:val="24"/>
          <w:szCs w:val="24"/>
        </w:rPr>
        <w:t>School of Education Communication and Language Sciences,</w:t>
      </w:r>
    </w:p>
    <w:p w:rsidR="00D52B52" w:rsidRPr="00397752" w:rsidRDefault="00D52B52" w:rsidP="00D52B52">
      <w:pPr>
        <w:spacing w:after="0" w:line="276" w:lineRule="auto"/>
        <w:rPr>
          <w:rFonts w:ascii="Arial" w:eastAsia="Times New Roman" w:hAnsi="Arial" w:cs="Arial"/>
          <w:sz w:val="24"/>
          <w:szCs w:val="24"/>
          <w:lang w:val="en-US"/>
        </w:rPr>
      </w:pPr>
      <w:r w:rsidRPr="00397752">
        <w:rPr>
          <w:rFonts w:ascii="Arial" w:eastAsia="Times New Roman" w:hAnsi="Arial" w:cs="Arial"/>
          <w:sz w:val="24"/>
          <w:szCs w:val="24"/>
          <w:lang w:val="en-US"/>
        </w:rPr>
        <w:t>Newcastle University</w:t>
      </w:r>
    </w:p>
    <w:p w:rsidR="00D52B52" w:rsidRPr="00397752" w:rsidRDefault="00D52B52" w:rsidP="00D52B52">
      <w:pPr>
        <w:spacing w:after="0" w:line="276" w:lineRule="auto"/>
        <w:rPr>
          <w:rFonts w:ascii="Arial" w:eastAsia="Times New Roman" w:hAnsi="Arial" w:cs="Arial"/>
          <w:sz w:val="24"/>
          <w:szCs w:val="24"/>
        </w:rPr>
      </w:pPr>
      <w:r w:rsidRPr="00397752">
        <w:rPr>
          <w:rFonts w:ascii="Arial" w:eastAsia="Times New Roman" w:hAnsi="Arial" w:cs="Arial"/>
          <w:sz w:val="24"/>
          <w:szCs w:val="24"/>
        </w:rPr>
        <w:t xml:space="preserve">King George VI Building </w:t>
      </w:r>
    </w:p>
    <w:p w:rsidR="00D52B52" w:rsidRPr="00397752" w:rsidRDefault="00D52B52" w:rsidP="00D52B52">
      <w:pPr>
        <w:spacing w:after="0" w:line="276" w:lineRule="auto"/>
        <w:rPr>
          <w:rFonts w:ascii="Arial" w:eastAsia="Times New Roman" w:hAnsi="Arial" w:cs="Arial"/>
          <w:sz w:val="24"/>
          <w:szCs w:val="24"/>
        </w:rPr>
      </w:pPr>
      <w:r w:rsidRPr="00397752">
        <w:rPr>
          <w:rFonts w:ascii="Arial" w:eastAsia="Times New Roman" w:hAnsi="Arial" w:cs="Arial"/>
          <w:sz w:val="24"/>
          <w:szCs w:val="24"/>
        </w:rPr>
        <w:t>Queen Victoria Road</w:t>
      </w:r>
    </w:p>
    <w:p w:rsidR="00D52B52" w:rsidRPr="00397752" w:rsidRDefault="00D52B52" w:rsidP="00D52B52">
      <w:pPr>
        <w:spacing w:after="0" w:line="276" w:lineRule="auto"/>
        <w:rPr>
          <w:rFonts w:ascii="Arial" w:eastAsia="Times New Roman" w:hAnsi="Arial" w:cs="Arial"/>
          <w:sz w:val="24"/>
          <w:szCs w:val="24"/>
          <w:lang w:val="en-US"/>
        </w:rPr>
      </w:pPr>
      <w:r w:rsidRPr="00397752">
        <w:rPr>
          <w:rFonts w:ascii="Arial" w:eastAsia="Times New Roman" w:hAnsi="Arial" w:cs="Arial"/>
          <w:sz w:val="24"/>
          <w:szCs w:val="24"/>
          <w:lang w:val="en-US"/>
        </w:rPr>
        <w:t xml:space="preserve">Newcastle upon Tyne </w:t>
      </w:r>
    </w:p>
    <w:p w:rsidR="00D52B52" w:rsidRPr="00397752" w:rsidRDefault="00D52B52" w:rsidP="00D52B52">
      <w:pPr>
        <w:spacing w:after="0" w:line="276" w:lineRule="auto"/>
        <w:rPr>
          <w:rFonts w:ascii="Arial" w:eastAsia="Times New Roman" w:hAnsi="Arial" w:cs="Arial"/>
          <w:sz w:val="24"/>
          <w:szCs w:val="24"/>
        </w:rPr>
      </w:pPr>
      <w:r w:rsidRPr="00397752">
        <w:rPr>
          <w:rFonts w:ascii="Arial" w:eastAsia="Times New Roman" w:hAnsi="Arial" w:cs="Arial"/>
          <w:sz w:val="24"/>
          <w:szCs w:val="24"/>
        </w:rPr>
        <w:t>NE1 7RU</w:t>
      </w:r>
    </w:p>
    <w:p w:rsidR="00397752" w:rsidRPr="00583A44" w:rsidRDefault="00397752" w:rsidP="003647C1">
      <w:pPr>
        <w:spacing w:after="0" w:line="240" w:lineRule="auto"/>
        <w:rPr>
          <w:rStyle w:val="Hyperlink"/>
          <w:rFonts w:ascii="Arial" w:hAnsi="Arial" w:cs="Arial"/>
          <w:sz w:val="24"/>
        </w:rPr>
      </w:pPr>
    </w:p>
    <w:p w:rsidR="003647C1" w:rsidRPr="00583A44" w:rsidRDefault="003647C1" w:rsidP="003647C1">
      <w:pPr>
        <w:spacing w:after="0" w:line="240" w:lineRule="auto"/>
        <w:rPr>
          <w:rStyle w:val="Hyperlink"/>
          <w:rFonts w:ascii="Arial" w:hAnsi="Arial" w:cs="Arial"/>
          <w:sz w:val="24"/>
        </w:rPr>
      </w:pPr>
    </w:p>
    <w:p w:rsidR="003647C1" w:rsidRPr="00583A44" w:rsidRDefault="003647C1" w:rsidP="003647C1">
      <w:pPr>
        <w:spacing w:after="0" w:line="240" w:lineRule="auto"/>
        <w:rPr>
          <w:rStyle w:val="Hyperlink"/>
          <w:rFonts w:ascii="Arial" w:hAnsi="Arial" w:cs="Arial"/>
          <w:sz w:val="24"/>
        </w:rPr>
      </w:pPr>
    </w:p>
    <w:p w:rsidR="003647C1" w:rsidRPr="00583A44" w:rsidRDefault="003647C1" w:rsidP="003647C1">
      <w:pPr>
        <w:spacing w:after="0" w:line="240" w:lineRule="auto"/>
        <w:rPr>
          <w:rStyle w:val="Hyperlink"/>
          <w:rFonts w:ascii="Arial" w:hAnsi="Arial" w:cs="Arial"/>
          <w:sz w:val="24"/>
        </w:rPr>
      </w:pPr>
    </w:p>
    <w:p w:rsidR="003647C1" w:rsidRPr="00583A44" w:rsidRDefault="00D52B52" w:rsidP="003647C1">
      <w:pPr>
        <w:spacing w:after="0" w:line="240" w:lineRule="auto"/>
        <w:rPr>
          <w:rStyle w:val="Hyperlink"/>
          <w:rFonts w:ascii="Arial" w:hAnsi="Arial" w:cs="Arial"/>
          <w:sz w:val="24"/>
        </w:rPr>
      </w:pPr>
      <w:r w:rsidRPr="00397752">
        <w:rPr>
          <w:rFonts w:ascii="Arial" w:eastAsia="Times New Roman" w:hAnsi="Arial" w:cs="Arial"/>
          <w:noProof/>
          <w:sz w:val="24"/>
          <w:szCs w:val="24"/>
        </w:rPr>
        <mc:AlternateContent>
          <mc:Choice Requires="wps">
            <w:drawing>
              <wp:anchor distT="0" distB="0" distL="114300" distR="114300" simplePos="0" relativeHeight="251658239" behindDoc="0" locked="0" layoutInCell="1" allowOverlap="1" wp14:anchorId="0493D4C9" wp14:editId="3656D9CB">
                <wp:simplePos x="0" y="0"/>
                <wp:positionH relativeFrom="column">
                  <wp:posOffset>-190775</wp:posOffset>
                </wp:positionH>
                <wp:positionV relativeFrom="page">
                  <wp:posOffset>6783392</wp:posOffset>
                </wp:positionV>
                <wp:extent cx="387985" cy="258445"/>
                <wp:effectExtent l="0" t="0" r="0" b="8255"/>
                <wp:wrapNone/>
                <wp:docPr id="14" name="Text Box 14"/>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rsidR="001348E5" w:rsidRDefault="00D52B52" w:rsidP="001348E5">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493D4C9" id="_x0000_t202" coordsize="21600,21600" o:spt="202" path="m,l,21600r21600,l21600,xe">
                <v:stroke joinstyle="miter"/>
                <v:path gradientshapeok="t" o:connecttype="rect"/>
              </v:shapetype>
              <v:shape id="Text Box 14" o:spid="_x0000_s1026" type="#_x0000_t202" style="position:absolute;margin-left:-15pt;margin-top:534.15pt;width:30.55pt;height:20.35pt;z-index:251658239;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" fillcolor="window" stroked="f" strokeweight=".5pt">
                <v:textbox>
                  <w:txbxContent>
                    <w:p w:rsidR="001348E5" w:rsidRDefault="00D52B52" w:rsidP="001348E5">
                      <w:r>
                        <w:t>4</w:t>
                      </w:r>
                    </w:p>
                  </w:txbxContent>
                </v:textbox>
                <w10:wrap anchory="page"/>
              </v:shape>
            </w:pict>
          </mc:Fallback>
        </mc:AlternateContent>
      </w:r>
    </w:p>
    <w:p w:rsidR="003647C1" w:rsidRPr="00583A44" w:rsidRDefault="00471B23" w:rsidP="003647C1">
      <w:pPr>
        <w:spacing w:after="0" w:line="240" w:lineRule="auto"/>
        <w:rPr>
          <w:rFonts w:ascii="Arial" w:hAnsi="Arial" w:cs="Arial"/>
          <w:sz w:val="24"/>
        </w:rPr>
      </w:pPr>
      <w:r>
        <w:rPr>
          <w:rFonts w:ascii="Arial" w:hAnsi="Arial" w:cs="Arial"/>
          <w:noProof/>
          <w:sz w:val="24"/>
        </w:rPr>
        <mc:AlternateContent>
          <mc:Choice Requires="wps">
            <w:drawing>
              <wp:anchor distT="0" distB="0" distL="114300" distR="114300" simplePos="0" relativeHeight="251664384" behindDoc="0" locked="0" layoutInCell="1" allowOverlap="1">
                <wp:simplePos x="0" y="0"/>
                <wp:positionH relativeFrom="column">
                  <wp:posOffset>10633</wp:posOffset>
                </wp:positionH>
                <wp:positionV relativeFrom="paragraph">
                  <wp:posOffset>39414</wp:posOffset>
                </wp:positionV>
                <wp:extent cx="4880196" cy="4889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4880196" cy="488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71B23" w:rsidRDefault="00471B23" w:rsidP="00471B23">
                            <w:pPr>
                              <w:pStyle w:val="Footer"/>
                              <w:pBdr>
                                <w:top w:val="none" w:sz="0" w:space="0" w:color="auto"/>
                              </w:pBdr>
                              <w:spacing w:after="0"/>
                              <w:jc w:val="left"/>
                            </w:pPr>
                            <w:r>
                              <w:t>Applying the Behaviour Change Technique Taxonomy to Parent-Led Language Interventions (ABC-</w:t>
                            </w:r>
                            <w:r w:rsidR="0065307E">
                              <w:t>PALS project) IRAS Ref: 236742 Phase Information Sheet – Parent</w:t>
                            </w:r>
                            <w:r w:rsidR="00BF2576">
                              <w:t xml:space="preserve"> </w:t>
                            </w:r>
                            <w:r w:rsidR="0065307E">
                              <w:t>v1</w:t>
                            </w:r>
                            <w:r>
                              <w:t xml:space="preserve"> 4</w:t>
                            </w:r>
                            <w:r>
                              <w:rPr>
                                <w:vertAlign w:val="superscript"/>
                              </w:rPr>
                              <w:t>th</w:t>
                            </w:r>
                            <w:r>
                              <w:t xml:space="preserve"> </w:t>
                            </w:r>
                            <w:r w:rsidR="00886AB7">
                              <w:t>June</w:t>
                            </w:r>
                            <w:r>
                              <w:t xml:space="preserve"> 2019</w:t>
                            </w:r>
                          </w:p>
                          <w:p w:rsidR="00397752" w:rsidRPr="00397752" w:rsidRDefault="00397752" w:rsidP="0054647E">
                            <w:pPr>
                              <w:jc w:val="center"/>
                              <w:rPr>
                                <w:color w:val="A6A6A6" w:themeColor="background1" w:themeShade="A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85pt;margin-top:3.1pt;width:384.25pt;height: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" fillcolor="white [3201]" stroked="f" strokeweight=".5pt">
                <v:textbox>
                  <w:txbxContent>
                    <w:p w:rsidR="00471B23" w:rsidRDefault="00471B23" w:rsidP="00471B23">
                      <w:pPr>
                        <w:pStyle w:val="Footer"/>
                        <w:pBdr>
                          <w:top w:val="none" w:sz="0" w:space="0" w:color="auto"/>
                        </w:pBdr>
                        <w:spacing w:after="0"/>
                        <w:jc w:val="left"/>
                      </w:pPr>
                      <w:r>
                        <w:t>Applying the Behaviour Change Technique Taxonomy to Parent-Led Language Interventions (ABC-</w:t>
                      </w:r>
                      <w:r w:rsidR="0065307E">
                        <w:t>PALS project) IRAS Ref: 236742 Phase Information Sheet – Parent</w:t>
                      </w:r>
                      <w:r w:rsidR="00BF2576">
                        <w:t xml:space="preserve"> </w:t>
                      </w:r>
                      <w:bookmarkStart w:id="1" w:name="_GoBack"/>
                      <w:bookmarkEnd w:id="1"/>
                      <w:r w:rsidR="0065307E">
                        <w:t>v1</w:t>
                      </w:r>
                      <w:r>
                        <w:t xml:space="preserve"> 4</w:t>
                      </w:r>
                      <w:r>
                        <w:rPr>
                          <w:vertAlign w:val="superscript"/>
                        </w:rPr>
                        <w:t>th</w:t>
                      </w:r>
                      <w:r>
                        <w:t xml:space="preserve"> </w:t>
                      </w:r>
                      <w:r w:rsidR="00886AB7">
                        <w:t>June</w:t>
                      </w:r>
                      <w:r>
                        <w:t xml:space="preserve"> 2019</w:t>
                      </w:r>
                    </w:p>
                    <w:p w:rsidR="00397752" w:rsidRPr="00397752" w:rsidRDefault="00397752" w:rsidP="0054647E">
                      <w:pPr>
                        <w:jc w:val="center"/>
                        <w:rPr>
                          <w:color w:val="A6A6A6" w:themeColor="background1" w:themeShade="A6"/>
                        </w:rPr>
                      </w:pPr>
                    </w:p>
                  </w:txbxContent>
                </v:textbox>
              </v:shape>
            </w:pict>
          </mc:Fallback>
        </mc:AlternateContent>
      </w:r>
    </w:p>
    <w:p w:rsidR="005F1632" w:rsidRDefault="005F1632" w:rsidP="00397752">
      <w:pPr>
        <w:spacing w:after="120" w:line="276" w:lineRule="auto"/>
        <w:jc w:val="center"/>
        <w:rPr>
          <w:rFonts w:ascii="Arial" w:eastAsia="Times New Roman" w:hAnsi="Arial" w:cs="Arial"/>
          <w:b/>
          <w:bCs/>
          <w:sz w:val="36"/>
          <w:szCs w:val="36"/>
        </w:rPr>
      </w:pPr>
    </w:p>
    <w:p w:rsidR="00397752" w:rsidRPr="00397752" w:rsidRDefault="00397752" w:rsidP="005F1632">
      <w:pPr>
        <w:spacing w:before="240" w:after="120" w:line="276" w:lineRule="auto"/>
        <w:jc w:val="center"/>
        <w:rPr>
          <w:rFonts w:ascii="Arial" w:eastAsia="Times New Roman" w:hAnsi="Arial" w:cs="Arial"/>
          <w:b/>
          <w:bCs/>
          <w:sz w:val="36"/>
          <w:szCs w:val="36"/>
        </w:rPr>
      </w:pPr>
      <w:r w:rsidRPr="00397752">
        <w:rPr>
          <w:rFonts w:ascii="Arial" w:eastAsia="Times New Roman" w:hAnsi="Arial" w:cs="Arial"/>
          <w:b/>
          <w:bCs/>
          <w:sz w:val="36"/>
          <w:szCs w:val="36"/>
        </w:rPr>
        <w:t>ABC-PALS Project</w:t>
      </w:r>
    </w:p>
    <w:p w:rsidR="00397752" w:rsidRPr="00397752" w:rsidRDefault="00397752" w:rsidP="005F1632">
      <w:pPr>
        <w:spacing w:after="120" w:line="276" w:lineRule="auto"/>
        <w:jc w:val="center"/>
        <w:rPr>
          <w:rFonts w:ascii="Arial" w:eastAsia="Times New Roman" w:hAnsi="Arial" w:cs="Arial"/>
          <w:b/>
          <w:bCs/>
          <w:sz w:val="36"/>
          <w:szCs w:val="36"/>
        </w:rPr>
      </w:pPr>
      <w:r w:rsidRPr="00397752">
        <w:rPr>
          <w:rFonts w:ascii="Arial" w:eastAsia="Times New Roman" w:hAnsi="Arial" w:cs="Arial"/>
          <w:b/>
          <w:bCs/>
          <w:sz w:val="36"/>
          <w:szCs w:val="36"/>
        </w:rPr>
        <w:t xml:space="preserve">Information for Parents </w:t>
      </w:r>
    </w:p>
    <w:p w:rsidR="00074C28" w:rsidRDefault="00074C28" w:rsidP="00397752">
      <w:pPr>
        <w:spacing w:after="120" w:line="276" w:lineRule="auto"/>
        <w:jc w:val="center"/>
        <w:rPr>
          <w:rFonts w:ascii="Arial" w:eastAsia="Times New Roman" w:hAnsi="Arial" w:cs="Arial"/>
          <w:b/>
          <w:bCs/>
          <w:szCs w:val="22"/>
        </w:rPr>
      </w:pPr>
    </w:p>
    <w:p w:rsidR="00397752" w:rsidRPr="00397752" w:rsidRDefault="00397752" w:rsidP="00397752">
      <w:pPr>
        <w:spacing w:after="120" w:line="276" w:lineRule="auto"/>
        <w:jc w:val="center"/>
        <w:rPr>
          <w:rFonts w:ascii="Arial" w:eastAsia="Times New Roman" w:hAnsi="Arial" w:cs="Arial"/>
          <w:b/>
          <w:bCs/>
          <w:sz w:val="24"/>
          <w:szCs w:val="22"/>
          <w:lang w:val="en-US"/>
        </w:rPr>
      </w:pPr>
      <w:r w:rsidRPr="00397752">
        <w:rPr>
          <w:rFonts w:ascii="Arial" w:eastAsia="Times New Roman" w:hAnsi="Arial" w:cs="Arial"/>
          <w:b/>
          <w:bCs/>
          <w:sz w:val="24"/>
          <w:szCs w:val="22"/>
        </w:rPr>
        <w:t xml:space="preserve">Applying the Behaviour Change Technique Taxonomy to Parent-Led Language Interventions </w:t>
      </w:r>
    </w:p>
    <w:p w:rsidR="00397752" w:rsidRPr="00397752" w:rsidRDefault="00397752" w:rsidP="00074C28">
      <w:pPr>
        <w:spacing w:before="240" w:after="0" w:line="276" w:lineRule="auto"/>
        <w:ind w:left="187"/>
        <w:jc w:val="center"/>
        <w:rPr>
          <w:rFonts w:ascii="Arial" w:eastAsia="Times New Roman" w:hAnsi="Arial" w:cs="Arial"/>
          <w:bCs/>
          <w:sz w:val="24"/>
          <w:szCs w:val="24"/>
          <w:lang w:val="en-US"/>
        </w:rPr>
      </w:pPr>
      <w:r w:rsidRPr="00397752">
        <w:rPr>
          <w:rFonts w:ascii="Arial" w:eastAsia="Times New Roman" w:hAnsi="Arial" w:cs="Arial"/>
          <w:bCs/>
          <w:sz w:val="24"/>
          <w:szCs w:val="24"/>
          <w:lang w:val="en-US"/>
        </w:rPr>
        <w:t xml:space="preserve">A </w:t>
      </w:r>
      <w:r w:rsidRPr="00397752">
        <w:rPr>
          <w:rFonts w:ascii="Arial" w:eastAsia="Times New Roman" w:hAnsi="Arial" w:cs="Arial"/>
          <w:bCs/>
          <w:sz w:val="24"/>
          <w:szCs w:val="24"/>
        </w:rPr>
        <w:t>Research</w:t>
      </w:r>
      <w:r w:rsidRPr="00397752">
        <w:rPr>
          <w:rFonts w:ascii="Arial" w:eastAsia="Times New Roman" w:hAnsi="Arial" w:cs="Arial"/>
          <w:bCs/>
          <w:sz w:val="24"/>
          <w:szCs w:val="24"/>
          <w:lang w:val="en-US"/>
        </w:rPr>
        <w:t xml:space="preserve"> Project by</w:t>
      </w:r>
    </w:p>
    <w:p w:rsidR="00397752" w:rsidRPr="00397752" w:rsidRDefault="00397752" w:rsidP="00397752">
      <w:pPr>
        <w:spacing w:after="0" w:line="276" w:lineRule="auto"/>
        <w:jc w:val="center"/>
        <w:rPr>
          <w:rFonts w:ascii="Arial" w:eastAsia="Times New Roman" w:hAnsi="Arial" w:cs="Arial"/>
          <w:b/>
          <w:bCs/>
          <w:sz w:val="24"/>
          <w:szCs w:val="24"/>
          <w:lang w:val="en-US"/>
        </w:rPr>
      </w:pPr>
      <w:r w:rsidRPr="00397752">
        <w:rPr>
          <w:rFonts w:ascii="Arial" w:eastAsia="Times New Roman" w:hAnsi="Arial" w:cs="Arial"/>
          <w:b/>
          <w:bCs/>
          <w:sz w:val="24"/>
          <w:szCs w:val="24"/>
          <w:lang w:val="en-US"/>
        </w:rPr>
        <w:t>Ms. Sarah Atkinson</w:t>
      </w:r>
    </w:p>
    <w:p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Speech and Language Therapist &amp;</w:t>
      </w:r>
    </w:p>
    <w:p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PhD Student Newcastle University</w:t>
      </w:r>
    </w:p>
    <w:p w:rsidR="00397752" w:rsidRPr="00397752" w:rsidRDefault="00397752" w:rsidP="00397752">
      <w:pPr>
        <w:spacing w:after="0" w:line="276" w:lineRule="auto"/>
        <w:ind w:left="187"/>
        <w:jc w:val="center"/>
        <w:rPr>
          <w:rFonts w:ascii="Arial" w:eastAsia="Times New Roman" w:hAnsi="Arial" w:cs="Arial"/>
          <w:b/>
          <w:bCs/>
          <w:sz w:val="24"/>
          <w:szCs w:val="24"/>
          <w:lang w:val="en-US"/>
        </w:rPr>
      </w:pPr>
    </w:p>
    <w:p w:rsidR="00397752" w:rsidRPr="00397752" w:rsidRDefault="00397752" w:rsidP="00397752">
      <w:pPr>
        <w:spacing w:after="0" w:line="276" w:lineRule="auto"/>
        <w:ind w:left="187"/>
        <w:jc w:val="center"/>
        <w:rPr>
          <w:rFonts w:ascii="Arial" w:eastAsia="Times New Roman" w:hAnsi="Arial" w:cs="Arial"/>
          <w:b/>
          <w:bCs/>
          <w:sz w:val="24"/>
          <w:szCs w:val="24"/>
          <w:lang w:val="en-US"/>
        </w:rPr>
      </w:pPr>
      <w:r w:rsidRPr="00397752">
        <w:rPr>
          <w:rFonts w:ascii="Arial" w:eastAsia="Times New Roman" w:hAnsi="Arial" w:cs="Arial"/>
          <w:b/>
          <w:bCs/>
          <w:sz w:val="24"/>
          <w:szCs w:val="24"/>
          <w:lang w:val="en-US"/>
        </w:rPr>
        <w:t>Dr. Helen Stringer</w:t>
      </w:r>
    </w:p>
    <w:p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Specialist Speech and Language Therapist</w:t>
      </w:r>
    </w:p>
    <w:p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Newcastle University</w:t>
      </w:r>
    </w:p>
    <w:p w:rsidR="00397752" w:rsidRPr="00397752" w:rsidRDefault="00397752" w:rsidP="00397752">
      <w:pPr>
        <w:spacing w:after="0" w:line="276" w:lineRule="auto"/>
        <w:ind w:left="187"/>
        <w:jc w:val="center"/>
        <w:rPr>
          <w:rFonts w:ascii="Arial" w:eastAsia="Times New Roman" w:hAnsi="Arial" w:cs="Arial"/>
          <w:b/>
          <w:bCs/>
          <w:sz w:val="24"/>
          <w:szCs w:val="24"/>
          <w:lang w:val="en-US"/>
        </w:rPr>
      </w:pPr>
    </w:p>
    <w:p w:rsidR="00397752" w:rsidRPr="00397752" w:rsidRDefault="00397752" w:rsidP="00397752">
      <w:pPr>
        <w:spacing w:after="0" w:line="276" w:lineRule="auto"/>
        <w:ind w:left="187"/>
        <w:jc w:val="center"/>
        <w:rPr>
          <w:rFonts w:ascii="Arial" w:eastAsia="Times New Roman" w:hAnsi="Arial" w:cs="Arial"/>
          <w:b/>
          <w:bCs/>
          <w:sz w:val="24"/>
          <w:szCs w:val="24"/>
          <w:lang w:val="en-US"/>
        </w:rPr>
      </w:pPr>
      <w:r w:rsidRPr="00397752">
        <w:rPr>
          <w:rFonts w:ascii="Arial" w:eastAsia="Times New Roman" w:hAnsi="Arial" w:cs="Arial"/>
          <w:b/>
          <w:bCs/>
          <w:sz w:val="24"/>
          <w:szCs w:val="24"/>
          <w:lang w:val="en-US"/>
        </w:rPr>
        <w:t>Dr. Carolyn Letts</w:t>
      </w:r>
    </w:p>
    <w:p w:rsidR="00397752" w:rsidRPr="00397752" w:rsidRDefault="00397752" w:rsidP="00397752">
      <w:pPr>
        <w:spacing w:after="0" w:line="276" w:lineRule="auto"/>
        <w:ind w:left="187"/>
        <w:jc w:val="center"/>
        <w:rPr>
          <w:rFonts w:ascii="Arial" w:eastAsia="Times New Roman" w:hAnsi="Arial" w:cs="Arial"/>
          <w:sz w:val="24"/>
          <w:szCs w:val="24"/>
          <w:lang w:val="en-US"/>
        </w:rPr>
      </w:pPr>
      <w:r w:rsidRPr="00397752">
        <w:rPr>
          <w:rFonts w:ascii="Arial" w:eastAsia="Times New Roman" w:hAnsi="Arial" w:cs="Arial"/>
          <w:sz w:val="24"/>
          <w:szCs w:val="24"/>
          <w:lang w:val="en-US"/>
        </w:rPr>
        <w:t>Specialist Speech and Language Therapist</w:t>
      </w:r>
    </w:p>
    <w:p w:rsidR="005F1632" w:rsidRDefault="00074C28" w:rsidP="00074C28">
      <w:pPr>
        <w:spacing w:after="0" w:line="276" w:lineRule="auto"/>
        <w:ind w:left="187"/>
        <w:jc w:val="center"/>
        <w:rPr>
          <w:rFonts w:ascii="Arial" w:eastAsia="Times New Roman" w:hAnsi="Arial" w:cs="Arial"/>
          <w:sz w:val="24"/>
          <w:szCs w:val="24"/>
          <w:lang w:val="en-US"/>
        </w:rPr>
      </w:pPr>
      <w:r w:rsidRPr="003D70BE">
        <w:rPr>
          <w:rFonts w:ascii="Arial" w:hAnsi="Arial" w:cs="Arial"/>
          <w:b/>
          <w:bCs/>
          <w:noProof/>
          <w:sz w:val="36"/>
          <w:szCs w:val="36"/>
        </w:rPr>
        <w:drawing>
          <wp:anchor distT="0" distB="0" distL="114300" distR="114300" simplePos="0" relativeHeight="251661312" behindDoc="0" locked="0" layoutInCell="1" allowOverlap="1" wp14:anchorId="10EF2F78" wp14:editId="42FCBDE0">
            <wp:simplePos x="0" y="0"/>
            <wp:positionH relativeFrom="column">
              <wp:posOffset>2059570</wp:posOffset>
            </wp:positionH>
            <wp:positionV relativeFrom="paragraph">
              <wp:posOffset>353695</wp:posOffset>
            </wp:positionV>
            <wp:extent cx="664845" cy="664845"/>
            <wp:effectExtent l="0" t="0" r="1905" b="1905"/>
            <wp:wrapTopAndBottom/>
            <wp:docPr id="2" name="Picture 2" descr="Institute for Research into Organisations, Work an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e for Research into Organisations, Work and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4845" cy="664845"/>
                    </a:xfrm>
                    <a:prstGeom prst="rect">
                      <a:avLst/>
                    </a:prstGeom>
                    <a:noFill/>
                    <a:ln>
                      <a:noFill/>
                    </a:ln>
                  </pic:spPr>
                </pic:pic>
              </a:graphicData>
            </a:graphic>
          </wp:anchor>
        </w:drawing>
      </w:r>
      <w:r w:rsidR="00397752" w:rsidRPr="00397752">
        <w:rPr>
          <w:rFonts w:ascii="Arial" w:eastAsia="Times New Roman" w:hAnsi="Arial" w:cs="Arial"/>
          <w:sz w:val="24"/>
          <w:szCs w:val="24"/>
          <w:lang w:val="en-US"/>
        </w:rPr>
        <w:t>Newcastle University</w:t>
      </w:r>
    </w:p>
    <w:p w:rsidR="00074C28" w:rsidRDefault="00074C28" w:rsidP="005F1632">
      <w:pPr>
        <w:spacing w:after="0" w:line="259" w:lineRule="auto"/>
        <w:jc w:val="center"/>
        <w:rPr>
          <w:rFonts w:ascii="Arial" w:hAnsi="Arial" w:cs="Arial"/>
          <w:sz w:val="24"/>
          <w:lang w:val="en-US"/>
        </w:rPr>
      </w:pPr>
    </w:p>
    <w:p w:rsidR="005F1632" w:rsidRDefault="005F1632" w:rsidP="005F1632">
      <w:pPr>
        <w:spacing w:after="0" w:line="259" w:lineRule="auto"/>
        <w:jc w:val="center"/>
        <w:rPr>
          <w:rFonts w:ascii="Arial" w:hAnsi="Arial" w:cs="Arial"/>
          <w:sz w:val="24"/>
          <w:lang w:val="en-US"/>
        </w:rPr>
      </w:pPr>
      <w:r>
        <w:rPr>
          <w:rFonts w:ascii="Arial" w:hAnsi="Arial" w:cs="Arial"/>
          <w:sz w:val="24"/>
          <w:lang w:val="en-US"/>
        </w:rPr>
        <w:t>A NINE-DTP funded scholarship</w:t>
      </w:r>
    </w:p>
    <w:p w:rsidR="003647C1" w:rsidRDefault="003647C1" w:rsidP="005F1632">
      <w:pPr>
        <w:spacing w:after="0" w:line="259" w:lineRule="auto"/>
        <w:jc w:val="center"/>
        <w:rPr>
          <w:rFonts w:ascii="Arial" w:hAnsi="Arial" w:cs="Arial"/>
          <w:b/>
          <w:bCs/>
          <w:sz w:val="24"/>
        </w:rPr>
      </w:pPr>
    </w:p>
    <w:p w:rsidR="003647C1" w:rsidRPr="00583A44" w:rsidRDefault="003647C1" w:rsidP="00D52B52">
      <w:pPr>
        <w:spacing w:line="240" w:lineRule="auto"/>
        <w:rPr>
          <w:rFonts w:ascii="Arial" w:hAnsi="Arial" w:cs="Arial"/>
          <w:sz w:val="24"/>
        </w:rPr>
      </w:pPr>
      <w:r w:rsidRPr="00583A44">
        <w:rPr>
          <w:rFonts w:ascii="Arial" w:hAnsi="Arial" w:cs="Arial"/>
          <w:sz w:val="24"/>
        </w:rPr>
        <w:br w:type="page"/>
      </w:r>
    </w:p>
    <w:p w:rsidR="00D52B52" w:rsidRPr="00397752" w:rsidRDefault="00D52B52" w:rsidP="00D52B52">
      <w:pPr>
        <w:widowControl w:val="0"/>
        <w:spacing w:after="0" w:line="240" w:lineRule="auto"/>
        <w:rPr>
          <w:rFonts w:ascii="Arial" w:eastAsia="Times New Roman" w:hAnsi="Arial" w:cs="Arial"/>
          <w:b/>
          <w:bCs/>
          <w:sz w:val="24"/>
          <w:szCs w:val="24"/>
        </w:rPr>
      </w:pPr>
      <w:r w:rsidRPr="00397752">
        <w:rPr>
          <w:rFonts w:ascii="Arial" w:eastAsia="Times New Roman" w:hAnsi="Arial" w:cs="Arial"/>
          <w:b/>
          <w:bCs/>
          <w:sz w:val="24"/>
          <w:szCs w:val="24"/>
        </w:rPr>
        <w:lastRenderedPageBreak/>
        <w:t xml:space="preserve">Dear Parent, </w:t>
      </w:r>
    </w:p>
    <w:p w:rsidR="00D52B52" w:rsidRPr="00397752" w:rsidRDefault="00D52B52" w:rsidP="00D52B52">
      <w:pPr>
        <w:widowControl w:val="0"/>
        <w:spacing w:after="120" w:line="276" w:lineRule="auto"/>
        <w:rPr>
          <w:rFonts w:ascii="Arial" w:eastAsia="Times New Roman" w:hAnsi="Arial" w:cs="Arial"/>
          <w:bCs/>
          <w:sz w:val="24"/>
          <w:szCs w:val="24"/>
        </w:rPr>
      </w:pPr>
      <w:r w:rsidRPr="00397752">
        <w:rPr>
          <w:rFonts w:ascii="Arial" w:eastAsia="Times New Roman" w:hAnsi="Arial" w:cs="Arial"/>
          <w:bCs/>
          <w:sz w:val="24"/>
          <w:szCs w:val="24"/>
        </w:rPr>
        <w:t>You</w:t>
      </w:r>
      <w:r>
        <w:rPr>
          <w:rFonts w:ascii="Arial" w:eastAsia="Times New Roman" w:hAnsi="Arial" w:cs="Arial"/>
          <w:bCs/>
          <w:sz w:val="24"/>
          <w:szCs w:val="24"/>
        </w:rPr>
        <w:t>r child’s Speech and Language Therapist has consented to take part in Phase 1 of the ABC-PALS research project. We would like to observe your child’s Speech and Language Therapist during your session with them.</w:t>
      </w:r>
      <w:r w:rsidRPr="00397752">
        <w:rPr>
          <w:rFonts w:ascii="Arial" w:eastAsia="Times New Roman" w:hAnsi="Arial" w:cs="Arial"/>
          <w:bCs/>
          <w:sz w:val="24"/>
          <w:szCs w:val="24"/>
        </w:rPr>
        <w:t xml:space="preserve"> Before you make up your mind </w:t>
      </w:r>
      <w:r>
        <w:rPr>
          <w:rFonts w:ascii="Arial" w:eastAsia="Times New Roman" w:hAnsi="Arial" w:cs="Arial"/>
          <w:bCs/>
          <w:sz w:val="24"/>
          <w:szCs w:val="24"/>
        </w:rPr>
        <w:t xml:space="preserve">about whether you want your session to be observed, </w:t>
      </w:r>
      <w:r w:rsidRPr="00397752">
        <w:rPr>
          <w:rFonts w:ascii="Arial" w:eastAsia="Times New Roman" w:hAnsi="Arial" w:cs="Arial"/>
          <w:bCs/>
          <w:sz w:val="24"/>
          <w:szCs w:val="24"/>
        </w:rPr>
        <w:t xml:space="preserve">it is important that you understand what the research is about and what it will involve. Please read the following information carefully. Please ask if there is anything that is not clear or if you would like more information. </w:t>
      </w:r>
    </w:p>
    <w:p w:rsidR="00D52B52" w:rsidRPr="00397752" w:rsidRDefault="00D52B52" w:rsidP="00D52B52">
      <w:pPr>
        <w:widowControl w:val="0"/>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What is the ABC-PALS project about?</w:t>
      </w:r>
    </w:p>
    <w:p w:rsidR="00D52B52" w:rsidRPr="00397752" w:rsidRDefault="00D52B52" w:rsidP="00D52B52">
      <w:pPr>
        <w:widowControl w:val="0"/>
        <w:spacing w:after="120" w:line="276" w:lineRule="auto"/>
        <w:rPr>
          <w:rFonts w:ascii="Arial" w:eastAsia="Times New Roman" w:hAnsi="Arial" w:cs="Arial"/>
          <w:sz w:val="24"/>
          <w:szCs w:val="24"/>
        </w:rPr>
      </w:pPr>
      <w:r w:rsidRPr="00397752">
        <w:rPr>
          <w:rFonts w:ascii="Arial" w:eastAsia="Times New Roman" w:hAnsi="Arial" w:cs="Arial"/>
          <w:sz w:val="24"/>
          <w:szCs w:val="24"/>
        </w:rPr>
        <w:t xml:space="preserve">Lots of young children need extra support to learn to talk and understand what is said to them. Speech and language therapists work closely with parents to help them talk and play with their children in the best way to support language development. This is called Parent-Child Interaction (PCI) therapy. PCI therapy is known to be successful but we don’t know </w:t>
      </w:r>
      <w:r>
        <w:rPr>
          <w:rFonts w:ascii="Arial" w:eastAsia="Times New Roman" w:hAnsi="Arial" w:cs="Arial"/>
          <w:sz w:val="24"/>
          <w:szCs w:val="24"/>
        </w:rPr>
        <w:t>what exactly Speech and Language Therapists do to deliver it. In Phase 1 of ABC-PALS</w:t>
      </w:r>
      <w:r>
        <w:rPr>
          <w:rFonts w:ascii="Arial" w:eastAsia="Times New Roman" w:hAnsi="Arial" w:cs="Arial"/>
          <w:bCs/>
          <w:sz w:val="24"/>
          <w:szCs w:val="24"/>
        </w:rPr>
        <w:t>, we want to observe what Speech and Language Therapists do when they work with parents of preschool children to deliver PCI therapy.</w:t>
      </w:r>
    </w:p>
    <w:p w:rsidR="00D52B52" w:rsidRPr="00397752" w:rsidRDefault="00D52B52" w:rsidP="00D52B52">
      <w:pPr>
        <w:widowControl w:val="0"/>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Why have you been invited?</w:t>
      </w:r>
    </w:p>
    <w:p w:rsidR="00D52B52" w:rsidRPr="00074C28" w:rsidRDefault="00D52B52" w:rsidP="00D52B52">
      <w:pPr>
        <w:spacing w:line="276" w:lineRule="auto"/>
        <w:jc w:val="both"/>
        <w:rPr>
          <w:rFonts w:ascii="Arial" w:hAnsi="Arial" w:cs="Arial"/>
          <w:szCs w:val="22"/>
        </w:rPr>
      </w:pPr>
      <w:r>
        <w:rPr>
          <w:rFonts w:ascii="Arial" w:eastAsia="Times New Roman" w:hAnsi="Arial" w:cs="Arial"/>
          <w:sz w:val="24"/>
          <w:szCs w:val="24"/>
        </w:rPr>
        <w:t xml:space="preserve">You and your child are seeing one of the therapists who have agreed to take part in this Phase of ABC-PALS. Three therapists and three parents and their children will take part. </w:t>
      </w:r>
    </w:p>
    <w:p w:rsidR="00D52B52" w:rsidRPr="00583A44" w:rsidRDefault="00D52B52" w:rsidP="00D52B52">
      <w:pPr>
        <w:spacing w:before="240" w:after="0" w:line="276" w:lineRule="auto"/>
        <w:rPr>
          <w:rFonts w:ascii="Arial" w:hAnsi="Arial" w:cs="Arial"/>
          <w:b/>
          <w:bCs/>
          <w:sz w:val="24"/>
        </w:rPr>
      </w:pPr>
      <w:r>
        <w:rPr>
          <w:rFonts w:ascii="Arial" w:hAnsi="Arial" w:cs="Arial"/>
          <w:b/>
          <w:bCs/>
          <w:sz w:val="24"/>
        </w:rPr>
        <w:t>Do you</w:t>
      </w:r>
      <w:r w:rsidRPr="00583A44">
        <w:rPr>
          <w:rFonts w:ascii="Arial" w:hAnsi="Arial" w:cs="Arial"/>
          <w:b/>
          <w:bCs/>
          <w:sz w:val="24"/>
        </w:rPr>
        <w:t xml:space="preserve"> have to take part?</w:t>
      </w:r>
    </w:p>
    <w:p w:rsidR="00D52B52" w:rsidRPr="0065307E" w:rsidRDefault="00D52B52" w:rsidP="00D52B52">
      <w:pPr>
        <w:spacing w:line="276" w:lineRule="auto"/>
        <w:rPr>
          <w:rFonts w:ascii="Arial" w:hAnsi="Arial" w:cs="Arial"/>
          <w:sz w:val="24"/>
        </w:rPr>
      </w:pPr>
      <w:r w:rsidRPr="00397752">
        <w:rPr>
          <w:rFonts w:ascii="Arial" w:eastAsia="Times New Roman" w:hAnsi="Arial" w:cs="Arial"/>
          <w:noProof/>
          <w:sz w:val="24"/>
          <w:szCs w:val="24"/>
        </w:rPr>
        <mc:AlternateContent>
          <mc:Choice Requires="wps">
            <w:drawing>
              <wp:anchor distT="0" distB="0" distL="114300" distR="114300" simplePos="0" relativeHeight="251691008" behindDoc="0" locked="0" layoutInCell="1" allowOverlap="1" wp14:anchorId="799127EC" wp14:editId="50B57E25">
                <wp:simplePos x="0" y="0"/>
                <wp:positionH relativeFrom="column">
                  <wp:posOffset>-234950</wp:posOffset>
                </wp:positionH>
                <wp:positionV relativeFrom="page">
                  <wp:posOffset>6984820</wp:posOffset>
                </wp:positionV>
                <wp:extent cx="387985" cy="258445"/>
                <wp:effectExtent l="0" t="0" r="0" b="8255"/>
                <wp:wrapNone/>
                <wp:docPr id="11" name="Text Box 11"/>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rsidR="00D52B52" w:rsidRDefault="00D52B52" w:rsidP="00D52B52">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9127EC" id="Text Box 11" o:spid="_x0000_s1028" type="#_x0000_t202" style="position:absolute;margin-left:-18.5pt;margin-top:550pt;width:30.55pt;height:20.35pt;z-index:25169100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" fillcolor="window" stroked="f" strokeweight=".5pt">
                <v:textbox>
                  <w:txbxContent>
                    <w:p w:rsidR="00D52B52" w:rsidRDefault="00D52B52" w:rsidP="00D52B52">
                      <w:r>
                        <w:t>2</w:t>
                      </w:r>
                    </w:p>
                  </w:txbxContent>
                </v:textbox>
                <w10:wrap anchory="page"/>
              </v:shape>
            </w:pict>
          </mc:Fallback>
        </mc:AlternateContent>
      </w:r>
      <w:r w:rsidRPr="0065307E">
        <w:rPr>
          <w:rFonts w:ascii="Arial" w:eastAsia="Times New Roman" w:hAnsi="Arial" w:cs="Arial"/>
          <w:bCs/>
          <w:sz w:val="24"/>
          <w:szCs w:val="24"/>
        </w:rPr>
        <w:t>It</w:t>
      </w:r>
      <w:r>
        <w:rPr>
          <w:rFonts w:ascii="Arial" w:eastAsia="Times New Roman" w:hAnsi="Arial" w:cs="Arial"/>
          <w:b/>
          <w:bCs/>
          <w:sz w:val="24"/>
          <w:szCs w:val="24"/>
        </w:rPr>
        <w:t xml:space="preserve"> </w:t>
      </w:r>
      <w:r w:rsidRPr="00583A44">
        <w:rPr>
          <w:rFonts w:ascii="Arial" w:hAnsi="Arial" w:cs="Arial"/>
          <w:sz w:val="24"/>
        </w:rPr>
        <w:t xml:space="preserve">is up to you to decide whether or not you and your child take part.  If you do decide </w:t>
      </w:r>
      <w:r>
        <w:rPr>
          <w:rFonts w:ascii="Arial" w:hAnsi="Arial" w:cs="Arial"/>
          <w:sz w:val="24"/>
        </w:rPr>
        <w:t>to</w:t>
      </w:r>
      <w:r w:rsidRPr="00583A44">
        <w:rPr>
          <w:rFonts w:ascii="Arial" w:hAnsi="Arial" w:cs="Arial"/>
          <w:sz w:val="24"/>
        </w:rPr>
        <w:t xml:space="preserve"> take part</w:t>
      </w:r>
      <w:r>
        <w:rPr>
          <w:rFonts w:ascii="Arial" w:hAnsi="Arial" w:cs="Arial"/>
          <w:sz w:val="24"/>
        </w:rPr>
        <w:t>,</w:t>
      </w:r>
      <w:r w:rsidRPr="00583A44">
        <w:rPr>
          <w:rFonts w:ascii="Arial" w:hAnsi="Arial" w:cs="Arial"/>
          <w:sz w:val="24"/>
        </w:rPr>
        <w:t xml:space="preserve"> you will be given this information sheet to keep and be asked to sign a consent form. If you decide to take part you are still free to withdraw at any time and without giving a reason. A decision to withdraw at any time, or a decision not to take part, will not affect your access to any NHS services.</w:t>
      </w:r>
    </w:p>
    <w:p w:rsidR="006862BC" w:rsidRPr="00397752" w:rsidRDefault="006862BC" w:rsidP="0065307E">
      <w:pPr>
        <w:widowControl w:val="0"/>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What about confidentiality?</w:t>
      </w:r>
    </w:p>
    <w:p w:rsidR="006862BC" w:rsidRDefault="00A24A9D" w:rsidP="0065307E">
      <w:pPr>
        <w:spacing w:line="276" w:lineRule="auto"/>
        <w:rPr>
          <w:rFonts w:ascii="Arial" w:eastAsia="Times New Roman" w:hAnsi="Arial" w:cs="Arial"/>
          <w:sz w:val="24"/>
          <w:szCs w:val="24"/>
        </w:rPr>
      </w:pPr>
      <w:r>
        <w:rPr>
          <w:rFonts w:ascii="Arial" w:eastAsia="Times New Roman" w:hAnsi="Arial" w:cs="Arial"/>
          <w:sz w:val="24"/>
          <w:szCs w:val="24"/>
        </w:rPr>
        <w:t xml:space="preserve">None of your information will be noted down, except your consent form, agreeing to be part of the study. </w:t>
      </w:r>
      <w:r w:rsidR="0065307E">
        <w:rPr>
          <w:rFonts w:ascii="Arial" w:eastAsia="Times New Roman" w:hAnsi="Arial" w:cs="Arial"/>
          <w:sz w:val="24"/>
          <w:szCs w:val="24"/>
        </w:rPr>
        <w:t xml:space="preserve">One copy of this form will be given to you, and the other will be </w:t>
      </w:r>
      <w:r w:rsidR="0065307E" w:rsidRPr="00397752">
        <w:rPr>
          <w:rFonts w:ascii="Arial" w:eastAsia="Times New Roman" w:hAnsi="Arial" w:cs="Arial"/>
          <w:sz w:val="24"/>
          <w:szCs w:val="24"/>
        </w:rPr>
        <w:t>kept in a locked filing cabinet in a secure room at Newcastle University.</w:t>
      </w:r>
      <w:r w:rsidR="0065307E">
        <w:rPr>
          <w:rFonts w:ascii="Arial" w:eastAsia="Times New Roman" w:hAnsi="Arial" w:cs="Arial"/>
          <w:sz w:val="24"/>
          <w:szCs w:val="24"/>
        </w:rPr>
        <w:t xml:space="preserve"> It will be destroyed </w:t>
      </w:r>
      <w:r w:rsidR="004859E3">
        <w:rPr>
          <w:rFonts w:ascii="Arial" w:eastAsia="Times New Roman" w:hAnsi="Arial" w:cs="Arial"/>
          <w:sz w:val="24"/>
          <w:szCs w:val="24"/>
        </w:rPr>
        <w:t>within three years of</w:t>
      </w:r>
      <w:r w:rsidR="0065307E">
        <w:rPr>
          <w:rFonts w:ascii="Arial" w:eastAsia="Times New Roman" w:hAnsi="Arial" w:cs="Arial"/>
          <w:sz w:val="24"/>
          <w:szCs w:val="24"/>
        </w:rPr>
        <w:t xml:space="preserve"> the end of the study</w:t>
      </w:r>
      <w:r w:rsidR="00225F28">
        <w:rPr>
          <w:rFonts w:ascii="Arial" w:eastAsia="Times New Roman" w:hAnsi="Arial" w:cs="Arial"/>
          <w:sz w:val="24"/>
          <w:szCs w:val="24"/>
        </w:rPr>
        <w:t xml:space="preserve"> (2025)</w:t>
      </w:r>
      <w:bookmarkStart w:id="0" w:name="_GoBack"/>
      <w:bookmarkEnd w:id="0"/>
      <w:r w:rsidR="0065307E">
        <w:rPr>
          <w:rFonts w:ascii="Arial" w:eastAsia="Times New Roman" w:hAnsi="Arial" w:cs="Arial"/>
          <w:sz w:val="24"/>
          <w:szCs w:val="24"/>
        </w:rPr>
        <w:t>.</w:t>
      </w:r>
    </w:p>
    <w:p w:rsidR="00397752" w:rsidRPr="00397752" w:rsidRDefault="00397752" w:rsidP="0065307E">
      <w:pPr>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Additional information</w:t>
      </w:r>
    </w:p>
    <w:p w:rsidR="00397752" w:rsidRPr="00397752" w:rsidRDefault="00397752" w:rsidP="0065307E">
      <w:pPr>
        <w:spacing w:after="120" w:line="276" w:lineRule="auto"/>
        <w:rPr>
          <w:rFonts w:ascii="Arial" w:eastAsia="Times New Roman" w:hAnsi="Arial" w:cs="Arial"/>
          <w:sz w:val="24"/>
          <w:szCs w:val="24"/>
        </w:rPr>
      </w:pPr>
      <w:r w:rsidRPr="00397752">
        <w:rPr>
          <w:rFonts w:ascii="Arial" w:eastAsia="Times New Roman" w:hAnsi="Arial" w:cs="Arial"/>
          <w:sz w:val="24"/>
          <w:szCs w:val="24"/>
        </w:rPr>
        <w:t xml:space="preserve">This project has been given approval by </w:t>
      </w:r>
      <w:r w:rsidR="006862BC">
        <w:rPr>
          <w:rFonts w:ascii="Arial" w:eastAsia="Times New Roman" w:hAnsi="Arial" w:cs="Arial"/>
          <w:sz w:val="24"/>
          <w:szCs w:val="24"/>
        </w:rPr>
        <w:t>Newcastle University</w:t>
      </w:r>
      <w:r w:rsidRPr="00397752">
        <w:rPr>
          <w:rFonts w:ascii="Arial" w:eastAsia="Times New Roman" w:hAnsi="Arial" w:cs="Arial"/>
          <w:sz w:val="24"/>
          <w:szCs w:val="24"/>
        </w:rPr>
        <w:t xml:space="preserve"> Research Ethics Committee, the NHS Health Research Authority</w:t>
      </w:r>
      <w:r w:rsidR="00E4279A">
        <w:rPr>
          <w:rFonts w:ascii="Arial" w:eastAsia="Times New Roman" w:hAnsi="Arial" w:cs="Arial"/>
          <w:sz w:val="24"/>
          <w:szCs w:val="24"/>
        </w:rPr>
        <w:t>, the [</w:t>
      </w:r>
      <w:r w:rsidR="00E4279A" w:rsidRPr="00E4279A">
        <w:rPr>
          <w:rFonts w:ascii="Arial" w:eastAsia="Times New Roman" w:hAnsi="Arial" w:cs="Arial"/>
          <w:sz w:val="24"/>
          <w:szCs w:val="24"/>
          <w:highlight w:val="yellow"/>
        </w:rPr>
        <w:t>name</w:t>
      </w:r>
      <w:r w:rsidR="00E4279A">
        <w:rPr>
          <w:rFonts w:ascii="Arial" w:eastAsia="Times New Roman" w:hAnsi="Arial" w:cs="Arial"/>
          <w:sz w:val="24"/>
          <w:szCs w:val="24"/>
        </w:rPr>
        <w:t>] Research Ethics Committee on [</w:t>
      </w:r>
      <w:r w:rsidR="00E4279A" w:rsidRPr="00E4279A">
        <w:rPr>
          <w:rFonts w:ascii="Arial" w:eastAsia="Times New Roman" w:hAnsi="Arial" w:cs="Arial"/>
          <w:sz w:val="24"/>
          <w:szCs w:val="24"/>
          <w:highlight w:val="yellow"/>
        </w:rPr>
        <w:t>date</w:t>
      </w:r>
      <w:r w:rsidR="00E4279A">
        <w:rPr>
          <w:rFonts w:ascii="Arial" w:eastAsia="Times New Roman" w:hAnsi="Arial" w:cs="Arial"/>
          <w:sz w:val="24"/>
          <w:szCs w:val="24"/>
        </w:rPr>
        <w:t>]</w:t>
      </w:r>
      <w:r w:rsidRPr="00397752">
        <w:rPr>
          <w:rFonts w:ascii="Arial" w:eastAsia="Times New Roman" w:hAnsi="Arial" w:cs="Arial"/>
          <w:sz w:val="24"/>
          <w:szCs w:val="24"/>
        </w:rPr>
        <w:t xml:space="preserve"> and the Research and Development Department of Northumbria Healthcare NHS Foundation Trust. </w:t>
      </w:r>
    </w:p>
    <w:p w:rsidR="0065307E" w:rsidRDefault="0065307E" w:rsidP="0065307E">
      <w:pPr>
        <w:spacing w:after="0" w:line="276" w:lineRule="auto"/>
        <w:rPr>
          <w:rFonts w:ascii="Arial" w:eastAsia="Times New Roman" w:hAnsi="Arial" w:cs="Arial"/>
          <w:b/>
          <w:sz w:val="24"/>
          <w:szCs w:val="24"/>
        </w:rPr>
      </w:pPr>
      <w:r>
        <w:rPr>
          <w:rFonts w:ascii="Arial" w:eastAsia="Times New Roman" w:hAnsi="Arial" w:cs="Arial"/>
          <w:b/>
          <w:sz w:val="24"/>
          <w:szCs w:val="24"/>
        </w:rPr>
        <w:t>What will happen?</w:t>
      </w:r>
    </w:p>
    <w:p w:rsidR="0065307E" w:rsidRPr="00A24A9D" w:rsidRDefault="0065307E" w:rsidP="0065307E">
      <w:pPr>
        <w:spacing w:line="276" w:lineRule="auto"/>
        <w:rPr>
          <w:rFonts w:ascii="Arial" w:eastAsia="Times New Roman" w:hAnsi="Arial" w:cs="Arial"/>
          <w:sz w:val="24"/>
          <w:szCs w:val="24"/>
        </w:rPr>
      </w:pPr>
      <w:r>
        <w:rPr>
          <w:rFonts w:ascii="Arial" w:eastAsia="Times New Roman" w:hAnsi="Arial" w:cs="Arial"/>
          <w:sz w:val="24"/>
          <w:szCs w:val="24"/>
        </w:rPr>
        <w:t>Sarah Atkinson, a Speech and Language Therapist and lead research</w:t>
      </w:r>
      <w:r w:rsidR="00394709">
        <w:rPr>
          <w:rFonts w:ascii="Arial" w:eastAsia="Times New Roman" w:hAnsi="Arial" w:cs="Arial"/>
          <w:sz w:val="24"/>
          <w:szCs w:val="24"/>
        </w:rPr>
        <w:t>er</w:t>
      </w:r>
      <w:r>
        <w:rPr>
          <w:rFonts w:ascii="Arial" w:eastAsia="Times New Roman" w:hAnsi="Arial" w:cs="Arial"/>
          <w:sz w:val="24"/>
          <w:szCs w:val="24"/>
        </w:rPr>
        <w:t xml:space="preserve"> of the ABC-PALS project, will observe your child’s Speech and Language Therapist during your appointment. Sarah will be noting down what the Therapist does and says, and she will discuss this with them after the appointment. She will not be making any notes regarding you or your child, she will focus on the Therapist.</w:t>
      </w:r>
    </w:p>
    <w:p w:rsidR="0065307E" w:rsidRPr="00397752" w:rsidRDefault="0065307E" w:rsidP="0065307E">
      <w:pPr>
        <w:spacing w:before="240" w:after="0" w:line="276" w:lineRule="auto"/>
        <w:rPr>
          <w:rFonts w:ascii="Arial" w:eastAsia="Times New Roman" w:hAnsi="Arial" w:cs="Arial"/>
          <w:b/>
          <w:bCs/>
          <w:sz w:val="24"/>
          <w:szCs w:val="24"/>
        </w:rPr>
      </w:pPr>
      <w:r w:rsidRPr="00397752">
        <w:rPr>
          <w:rFonts w:ascii="Arial" w:eastAsia="Times New Roman" w:hAnsi="Arial" w:cs="Arial"/>
          <w:b/>
          <w:bCs/>
          <w:sz w:val="24"/>
          <w:szCs w:val="24"/>
        </w:rPr>
        <w:t>What are the benefits to you?</w:t>
      </w:r>
    </w:p>
    <w:p w:rsidR="0065307E" w:rsidRDefault="0065307E" w:rsidP="0065307E">
      <w:pPr>
        <w:widowControl w:val="0"/>
        <w:spacing w:after="120" w:line="276" w:lineRule="auto"/>
        <w:rPr>
          <w:rFonts w:ascii="Arial" w:eastAsia="Times New Roman" w:hAnsi="Arial" w:cs="Arial"/>
          <w:bCs/>
          <w:sz w:val="24"/>
          <w:szCs w:val="24"/>
        </w:rPr>
      </w:pPr>
      <w:r>
        <w:rPr>
          <w:rFonts w:ascii="Arial" w:eastAsia="Times New Roman" w:hAnsi="Arial" w:cs="Arial"/>
          <w:bCs/>
          <w:sz w:val="24"/>
          <w:szCs w:val="24"/>
        </w:rPr>
        <w:t>As a ‘thank you’ for taking part in the project, you will receive a gift of £10 voucher for Amazon.</w:t>
      </w:r>
    </w:p>
    <w:p w:rsidR="0065307E" w:rsidRPr="00397752" w:rsidRDefault="0065307E" w:rsidP="001348E5">
      <w:pPr>
        <w:spacing w:before="240" w:after="0" w:line="276" w:lineRule="auto"/>
        <w:rPr>
          <w:rFonts w:ascii="Arial" w:eastAsia="Times New Roman" w:hAnsi="Arial" w:cs="Arial"/>
          <w:sz w:val="24"/>
          <w:szCs w:val="24"/>
        </w:rPr>
      </w:pPr>
      <w:r w:rsidRPr="00397752">
        <w:rPr>
          <w:rFonts w:ascii="Arial" w:eastAsia="Times New Roman" w:hAnsi="Arial" w:cs="Arial"/>
          <w:b/>
          <w:bCs/>
          <w:sz w:val="24"/>
          <w:szCs w:val="24"/>
        </w:rPr>
        <w:t>What will happen to the results of the research project?</w:t>
      </w:r>
    </w:p>
    <w:p w:rsidR="0065307E" w:rsidRPr="0065307E" w:rsidRDefault="0065307E" w:rsidP="001348E5">
      <w:pPr>
        <w:spacing w:after="120" w:line="276" w:lineRule="auto"/>
        <w:rPr>
          <w:rFonts w:ascii="Arial" w:eastAsia="Times New Roman" w:hAnsi="Arial" w:cs="Arial"/>
          <w:sz w:val="24"/>
          <w:szCs w:val="24"/>
        </w:rPr>
      </w:pPr>
      <w:r w:rsidRPr="00397752">
        <w:rPr>
          <w:rFonts w:ascii="Arial" w:eastAsia="Times New Roman" w:hAnsi="Arial" w:cs="Arial"/>
          <w:sz w:val="24"/>
          <w:szCs w:val="24"/>
        </w:rPr>
        <w:t>Sarah will write up the whole project as her PhD thesis. ABC-PALS will also be published in speech and language therapy journals. If you would like, we will send you a copy of the ABC-PALS report.</w:t>
      </w:r>
    </w:p>
    <w:p w:rsidR="0065307E" w:rsidRDefault="00D52B52" w:rsidP="00AD5B52">
      <w:pPr>
        <w:widowControl w:val="0"/>
        <w:spacing w:line="240" w:lineRule="auto"/>
        <w:rPr>
          <w:rFonts w:ascii="Arial" w:eastAsia="Times New Roman" w:hAnsi="Arial" w:cs="Arial"/>
          <w:b/>
          <w:bCs/>
          <w:sz w:val="24"/>
          <w:szCs w:val="24"/>
        </w:rPr>
      </w:pPr>
      <w:r w:rsidRPr="00397752">
        <w:rPr>
          <w:rFonts w:ascii="Arial" w:eastAsia="Times New Roman" w:hAnsi="Arial" w:cs="Arial"/>
          <w:noProof/>
          <w:sz w:val="24"/>
          <w:szCs w:val="24"/>
        </w:rPr>
        <mc:AlternateContent>
          <mc:Choice Requires="wps">
            <w:drawing>
              <wp:anchor distT="0" distB="0" distL="114300" distR="114300" simplePos="0" relativeHeight="251688960" behindDoc="0" locked="0" layoutInCell="1" allowOverlap="1" wp14:anchorId="7B1BAE5C" wp14:editId="6FFCFBE0">
                <wp:simplePos x="0" y="0"/>
                <wp:positionH relativeFrom="column">
                  <wp:posOffset>4323441</wp:posOffset>
                </wp:positionH>
                <wp:positionV relativeFrom="page">
                  <wp:posOffset>6727919</wp:posOffset>
                </wp:positionV>
                <wp:extent cx="387985" cy="258445"/>
                <wp:effectExtent l="0" t="0" r="0" b="8255"/>
                <wp:wrapNone/>
                <wp:docPr id="7" name="Text Box 7"/>
                <wp:cNvGraphicFramePr/>
                <a:graphic xmlns:a="http://schemas.openxmlformats.org/drawingml/2006/main">
                  <a:graphicData uri="http://schemas.microsoft.com/office/word/2010/wordprocessingShape">
                    <wps:wsp>
                      <wps:cNvSpPr txBox="1"/>
                      <wps:spPr>
                        <a:xfrm>
                          <a:off x="0" y="0"/>
                          <a:ext cx="387985" cy="258445"/>
                        </a:xfrm>
                        <a:prstGeom prst="rect">
                          <a:avLst/>
                        </a:prstGeom>
                        <a:solidFill>
                          <a:sysClr val="window" lastClr="FFFFFF"/>
                        </a:solidFill>
                        <a:ln w="6350">
                          <a:noFill/>
                        </a:ln>
                      </wps:spPr>
                      <wps:txbx>
                        <w:txbxContent>
                          <w:p w:rsidR="001348E5" w:rsidRDefault="00D52B52" w:rsidP="001348E5">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1BAE5C" id="Text Box 7" o:spid="_x0000_s1029" type="#_x0000_t202" style="position:absolute;margin-left:340.45pt;margin-top:529.75pt;width:30.55pt;height:20.35pt;z-index:25168896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" fillcolor="window" stroked="f" strokeweight=".5pt">
                <v:textbox>
                  <w:txbxContent>
                    <w:p w:rsidR="001348E5" w:rsidRDefault="00D52B52" w:rsidP="001348E5">
                      <w:r>
                        <w:t>3</w:t>
                      </w:r>
                    </w:p>
                  </w:txbxContent>
                </v:textbox>
                <w10:wrap anchory="page"/>
              </v:shape>
            </w:pict>
          </mc:Fallback>
        </mc:AlternateContent>
      </w:r>
    </w:p>
    <w:p w:rsidR="00D52B52" w:rsidRPr="0065307E" w:rsidRDefault="00D52B52">
      <w:pPr>
        <w:spacing w:line="276" w:lineRule="auto"/>
        <w:rPr>
          <w:rFonts w:ascii="Arial" w:hAnsi="Arial" w:cs="Arial"/>
          <w:sz w:val="24"/>
        </w:rPr>
      </w:pPr>
    </w:p>
    <w:sectPr w:rsidR="00D52B52" w:rsidRPr="0065307E" w:rsidSect="005F3E8C">
      <w:pgSz w:w="16838" w:h="11906" w:orient="landscape"/>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7C1" w:rsidRDefault="003647C1" w:rsidP="003647C1">
      <w:pPr>
        <w:spacing w:after="0" w:line="240" w:lineRule="auto"/>
      </w:pPr>
      <w:r>
        <w:separator/>
      </w:r>
    </w:p>
  </w:endnote>
  <w:endnote w:type="continuationSeparator" w:id="0">
    <w:p w:rsidR="003647C1" w:rsidRDefault="003647C1" w:rsidP="0036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7C1" w:rsidRDefault="003647C1" w:rsidP="003647C1">
      <w:pPr>
        <w:spacing w:after="0" w:line="240" w:lineRule="auto"/>
      </w:pPr>
      <w:r>
        <w:separator/>
      </w:r>
    </w:p>
  </w:footnote>
  <w:footnote w:type="continuationSeparator" w:id="0">
    <w:p w:rsidR="003647C1" w:rsidRDefault="003647C1" w:rsidP="00364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57EE8"/>
    <w:multiLevelType w:val="hybridMultilevel"/>
    <w:tmpl w:val="CFFA3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6640BA"/>
    <w:multiLevelType w:val="hybridMultilevel"/>
    <w:tmpl w:val="EFD6925C"/>
    <w:lvl w:ilvl="0" w:tplc="683638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6B4DF4"/>
    <w:multiLevelType w:val="hybridMultilevel"/>
    <w:tmpl w:val="B5D4F95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D3E"/>
    <w:rsid w:val="0002330B"/>
    <w:rsid w:val="00023F49"/>
    <w:rsid w:val="000245FE"/>
    <w:rsid w:val="0003558F"/>
    <w:rsid w:val="00074C28"/>
    <w:rsid w:val="000958B4"/>
    <w:rsid w:val="000E353C"/>
    <w:rsid w:val="00114995"/>
    <w:rsid w:val="001348E5"/>
    <w:rsid w:val="00146A5D"/>
    <w:rsid w:val="0015043B"/>
    <w:rsid w:val="00154AC0"/>
    <w:rsid w:val="00161A5E"/>
    <w:rsid w:val="00166C50"/>
    <w:rsid w:val="00186E01"/>
    <w:rsid w:val="001F3F26"/>
    <w:rsid w:val="0021085F"/>
    <w:rsid w:val="00225F28"/>
    <w:rsid w:val="00234054"/>
    <w:rsid w:val="0023494A"/>
    <w:rsid w:val="00284DB7"/>
    <w:rsid w:val="002E6D3E"/>
    <w:rsid w:val="003458C6"/>
    <w:rsid w:val="00354634"/>
    <w:rsid w:val="003647C1"/>
    <w:rsid w:val="00364816"/>
    <w:rsid w:val="0038511C"/>
    <w:rsid w:val="00394709"/>
    <w:rsid w:val="00396734"/>
    <w:rsid w:val="00397752"/>
    <w:rsid w:val="003C3C06"/>
    <w:rsid w:val="003D70BE"/>
    <w:rsid w:val="004057CC"/>
    <w:rsid w:val="00455EA1"/>
    <w:rsid w:val="00471B23"/>
    <w:rsid w:val="004817B5"/>
    <w:rsid w:val="004859E3"/>
    <w:rsid w:val="004A3B94"/>
    <w:rsid w:val="004E1DB3"/>
    <w:rsid w:val="004F6682"/>
    <w:rsid w:val="00533C9B"/>
    <w:rsid w:val="0054647E"/>
    <w:rsid w:val="00583A44"/>
    <w:rsid w:val="00591FBC"/>
    <w:rsid w:val="005D6238"/>
    <w:rsid w:val="005F1632"/>
    <w:rsid w:val="005F3E8C"/>
    <w:rsid w:val="00652BFB"/>
    <w:rsid w:val="0065307E"/>
    <w:rsid w:val="00654A9A"/>
    <w:rsid w:val="006862BC"/>
    <w:rsid w:val="006C25EF"/>
    <w:rsid w:val="006F1064"/>
    <w:rsid w:val="00702B8E"/>
    <w:rsid w:val="00741A89"/>
    <w:rsid w:val="00784BB1"/>
    <w:rsid w:val="007C01D2"/>
    <w:rsid w:val="008425A0"/>
    <w:rsid w:val="008665E7"/>
    <w:rsid w:val="0087107F"/>
    <w:rsid w:val="00884E9C"/>
    <w:rsid w:val="00886AB7"/>
    <w:rsid w:val="008B00F2"/>
    <w:rsid w:val="009650A8"/>
    <w:rsid w:val="00973DEA"/>
    <w:rsid w:val="00977562"/>
    <w:rsid w:val="00982168"/>
    <w:rsid w:val="00A01A28"/>
    <w:rsid w:val="00A0598D"/>
    <w:rsid w:val="00A166EB"/>
    <w:rsid w:val="00A24A9D"/>
    <w:rsid w:val="00AD5B52"/>
    <w:rsid w:val="00B2468D"/>
    <w:rsid w:val="00B46412"/>
    <w:rsid w:val="00B76C60"/>
    <w:rsid w:val="00BC229F"/>
    <w:rsid w:val="00BF2576"/>
    <w:rsid w:val="00C00A26"/>
    <w:rsid w:val="00C62E52"/>
    <w:rsid w:val="00C9070C"/>
    <w:rsid w:val="00CE29BF"/>
    <w:rsid w:val="00D258A0"/>
    <w:rsid w:val="00D30BA0"/>
    <w:rsid w:val="00D52B52"/>
    <w:rsid w:val="00DA684F"/>
    <w:rsid w:val="00DF7CD4"/>
    <w:rsid w:val="00E35859"/>
    <w:rsid w:val="00E4279A"/>
    <w:rsid w:val="00E575BB"/>
    <w:rsid w:val="00E80E0E"/>
    <w:rsid w:val="00F408AC"/>
    <w:rsid w:val="00FA7D91"/>
    <w:rsid w:val="00FD01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48897"/>
  <w15:chartTrackingRefBased/>
  <w15:docId w15:val="{E0459A0D-F9AE-45A2-804B-67B67723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B94"/>
    <w:pPr>
      <w:spacing w:after="240" w:line="360" w:lineRule="auto"/>
    </w:pPr>
    <w:rPr>
      <w:szCs w:val="20"/>
      <w:lang w:eastAsia="en-GB"/>
    </w:rPr>
  </w:style>
  <w:style w:type="paragraph" w:styleId="Heading1">
    <w:name w:val="heading 1"/>
    <w:basedOn w:val="Normal"/>
    <w:next w:val="Normal"/>
    <w:link w:val="Heading1Char"/>
    <w:uiPriority w:val="9"/>
    <w:qFormat/>
    <w:rsid w:val="000E35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0E353C"/>
    <w:pPr>
      <w:spacing w:after="120" w:line="240" w:lineRule="auto"/>
      <w:outlineLvl w:val="1"/>
    </w:pPr>
    <w:rPr>
      <w:b/>
      <w:color w:val="404040" w:themeColor="text1" w:themeTint="BF"/>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353C"/>
    <w:rPr>
      <w:rFonts w:asciiTheme="majorHAnsi" w:eastAsiaTheme="majorEastAsia" w:hAnsiTheme="majorHAnsi" w:cstheme="majorBidi"/>
      <w:b/>
      <w:color w:val="404040" w:themeColor="text1" w:themeTint="BF"/>
      <w:sz w:val="28"/>
      <w:szCs w:val="28"/>
    </w:rPr>
  </w:style>
  <w:style w:type="character" w:customStyle="1" w:styleId="Heading1Char">
    <w:name w:val="Heading 1 Char"/>
    <w:basedOn w:val="DefaultParagraphFont"/>
    <w:link w:val="Heading1"/>
    <w:uiPriority w:val="9"/>
    <w:rsid w:val="000E353C"/>
    <w:rPr>
      <w:rFonts w:asciiTheme="majorHAnsi" w:eastAsiaTheme="majorEastAsia" w:hAnsiTheme="majorHAnsi" w:cstheme="majorBidi"/>
      <w:color w:val="2E74B5" w:themeColor="accent1" w:themeShade="BF"/>
      <w:sz w:val="32"/>
      <w:szCs w:val="32"/>
      <w:lang w:eastAsia="en-GB"/>
    </w:rPr>
  </w:style>
  <w:style w:type="paragraph" w:styleId="Footer">
    <w:name w:val="footer"/>
    <w:basedOn w:val="Header"/>
    <w:link w:val="FooterChar"/>
    <w:uiPriority w:val="99"/>
    <w:rsid w:val="000E353C"/>
    <w:pPr>
      <w:pBdr>
        <w:top w:val="single" w:sz="4" w:space="1" w:color="auto"/>
      </w:pBdr>
      <w:tabs>
        <w:tab w:val="clear" w:pos="4513"/>
        <w:tab w:val="clear" w:pos="9026"/>
        <w:tab w:val="center" w:pos="4153"/>
        <w:tab w:val="right" w:pos="8306"/>
      </w:tabs>
      <w:spacing w:after="240"/>
      <w:jc w:val="right"/>
    </w:pPr>
    <w:rPr>
      <w:rFonts w:ascii="Trebuchet MS" w:hAnsi="Trebuchet MS"/>
      <w:sz w:val="16"/>
      <w:szCs w:val="22"/>
      <w:lang w:eastAsia="zh-CN"/>
    </w:rPr>
  </w:style>
  <w:style w:type="character" w:customStyle="1" w:styleId="FooterChar">
    <w:name w:val="Footer Char"/>
    <w:basedOn w:val="DefaultParagraphFont"/>
    <w:link w:val="Footer"/>
    <w:uiPriority w:val="99"/>
    <w:rsid w:val="000E353C"/>
    <w:rPr>
      <w:rFonts w:ascii="Trebuchet MS" w:hAnsi="Trebuchet MS"/>
      <w:sz w:val="16"/>
    </w:rPr>
  </w:style>
  <w:style w:type="paragraph" w:styleId="Header">
    <w:name w:val="header"/>
    <w:basedOn w:val="Normal"/>
    <w:link w:val="HeaderChar"/>
    <w:uiPriority w:val="99"/>
    <w:unhideWhenUsed/>
    <w:rsid w:val="000E35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353C"/>
    <w:rPr>
      <w:sz w:val="20"/>
      <w:szCs w:val="20"/>
      <w:lang w:eastAsia="en-GB"/>
    </w:rPr>
  </w:style>
  <w:style w:type="paragraph" w:styleId="ListParagraph">
    <w:name w:val="List Paragraph"/>
    <w:basedOn w:val="Normal"/>
    <w:uiPriority w:val="34"/>
    <w:qFormat/>
    <w:rsid w:val="004A3B94"/>
    <w:pPr>
      <w:spacing w:after="0" w:line="240" w:lineRule="auto"/>
      <w:ind w:left="720"/>
      <w:contextualSpacing/>
    </w:pPr>
    <w:rPr>
      <w:rFonts w:ascii="Arial" w:eastAsia="Times New Roman" w:hAnsi="Arial" w:cs="Arial"/>
      <w:sz w:val="24"/>
      <w:szCs w:val="24"/>
    </w:rPr>
  </w:style>
  <w:style w:type="paragraph" w:styleId="BalloonText">
    <w:name w:val="Balloon Text"/>
    <w:basedOn w:val="Normal"/>
    <w:link w:val="BalloonTextChar"/>
    <w:uiPriority w:val="99"/>
    <w:semiHidden/>
    <w:unhideWhenUsed/>
    <w:rsid w:val="00654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A9A"/>
    <w:rPr>
      <w:rFonts w:ascii="Segoe UI" w:hAnsi="Segoe UI" w:cs="Segoe UI"/>
      <w:sz w:val="18"/>
      <w:szCs w:val="18"/>
      <w:lang w:eastAsia="en-GB"/>
    </w:rPr>
  </w:style>
  <w:style w:type="character" w:styleId="Hyperlink">
    <w:name w:val="Hyperlink"/>
    <w:basedOn w:val="DefaultParagraphFont"/>
    <w:uiPriority w:val="99"/>
    <w:rsid w:val="003647C1"/>
    <w:rPr>
      <w:color w:val="0000FF"/>
      <w:u w:val="single"/>
    </w:rPr>
  </w:style>
  <w:style w:type="table" w:styleId="TableGrid">
    <w:name w:val="Table Grid"/>
    <w:basedOn w:val="TableNormal"/>
    <w:uiPriority w:val="39"/>
    <w:rsid w:val="007C0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28107">
      <w:bodyDiv w:val="1"/>
      <w:marLeft w:val="0"/>
      <w:marRight w:val="0"/>
      <w:marTop w:val="0"/>
      <w:marBottom w:val="0"/>
      <w:divBdr>
        <w:top w:val="none" w:sz="0" w:space="0" w:color="auto"/>
        <w:left w:val="none" w:sz="0" w:space="0" w:color="auto"/>
        <w:bottom w:val="none" w:sz="0" w:space="0" w:color="auto"/>
        <w:right w:val="none" w:sz="0" w:space="0" w:color="auto"/>
      </w:divBdr>
    </w:div>
    <w:div w:id="463472183">
      <w:bodyDiv w:val="1"/>
      <w:marLeft w:val="0"/>
      <w:marRight w:val="0"/>
      <w:marTop w:val="0"/>
      <w:marBottom w:val="0"/>
      <w:divBdr>
        <w:top w:val="none" w:sz="0" w:space="0" w:color="auto"/>
        <w:left w:val="none" w:sz="0" w:space="0" w:color="auto"/>
        <w:bottom w:val="none" w:sz="0" w:space="0" w:color="auto"/>
        <w:right w:val="none" w:sz="0" w:space="0" w:color="auto"/>
      </w:divBdr>
    </w:div>
    <w:div w:id="968828614">
      <w:bodyDiv w:val="1"/>
      <w:marLeft w:val="0"/>
      <w:marRight w:val="0"/>
      <w:marTop w:val="0"/>
      <w:marBottom w:val="0"/>
      <w:divBdr>
        <w:top w:val="none" w:sz="0" w:space="0" w:color="auto"/>
        <w:left w:val="none" w:sz="0" w:space="0" w:color="auto"/>
        <w:bottom w:val="none" w:sz="0" w:space="0" w:color="auto"/>
        <w:right w:val="none" w:sz="0" w:space="0" w:color="auto"/>
      </w:divBdr>
    </w:div>
    <w:div w:id="1435516457">
      <w:bodyDiv w:val="1"/>
      <w:marLeft w:val="0"/>
      <w:marRight w:val="0"/>
      <w:marTop w:val="0"/>
      <w:marBottom w:val="0"/>
      <w:divBdr>
        <w:top w:val="none" w:sz="0" w:space="0" w:color="auto"/>
        <w:left w:val="none" w:sz="0" w:space="0" w:color="auto"/>
        <w:bottom w:val="none" w:sz="0" w:space="0" w:color="auto"/>
        <w:right w:val="none" w:sz="0" w:space="0" w:color="auto"/>
      </w:divBdr>
    </w:div>
    <w:div w:id="2042316793">
      <w:bodyDiv w:val="1"/>
      <w:marLeft w:val="0"/>
      <w:marRight w:val="0"/>
      <w:marTop w:val="0"/>
      <w:marBottom w:val="0"/>
      <w:divBdr>
        <w:top w:val="none" w:sz="0" w:space="0" w:color="auto"/>
        <w:left w:val="none" w:sz="0" w:space="0" w:color="auto"/>
        <w:bottom w:val="none" w:sz="0" w:space="0" w:color="auto"/>
        <w:right w:val="none" w:sz="0" w:space="0" w:color="auto"/>
      </w:divBdr>
    </w:div>
    <w:div w:id="205869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0" Type="http://schemas.openxmlformats.org/officeDocument/2006/relationships/hyperlink" Target="mailto:helen.stringer@ncl.ac.uk" TargetMode="External"/><Relationship Id="rId4" Type="http://schemas.openxmlformats.org/officeDocument/2006/relationships/webSettings" Target="webSettings.xml"/><Relationship Id="rId9" Type="http://schemas.openxmlformats.org/officeDocument/2006/relationships/hyperlink" Target="mailto:s.atkinson2@n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Atkinson (UG)</dc:creator>
  <cp:keywords/>
  <dc:description/>
  <cp:lastModifiedBy>Sarah Atkinson (PGR)</cp:lastModifiedBy>
  <cp:revision>25</cp:revision>
  <cp:lastPrinted>2018-02-19T16:47:00Z</cp:lastPrinted>
  <dcterms:created xsi:type="dcterms:W3CDTF">2019-03-21T10:35:00Z</dcterms:created>
  <dcterms:modified xsi:type="dcterms:W3CDTF">2019-06-05T10:27:00Z</dcterms:modified>
</cp:coreProperties>
</file>