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rPr>
          <w:b/>
          <w:sz w:val="52"/>
          <w:szCs w:val="52"/>
          <w:u w:val="thick"/>
        </w:rPr>
      </w:pPr>
    </w:p>
    <w:p>
      <w:pPr>
        <w:pStyle w:val="style0"/>
        <w:jc w:val="center"/>
        <w:rPr>
          <w:b/>
          <w:sz w:val="52"/>
          <w:szCs w:val="52"/>
          <w:u w:val="thick"/>
        </w:rPr>
      </w:pPr>
      <w:r>
        <w:rPr>
          <w:b/>
          <w:sz w:val="52"/>
          <w:szCs w:val="52"/>
          <w:u w:val="thick"/>
        </w:rPr>
        <w:t>T</w:t>
      </w:r>
      <w:r>
        <w:rPr>
          <w:b/>
          <w:sz w:val="52"/>
          <w:szCs w:val="52"/>
          <w:u w:val="thick"/>
        </w:rPr>
        <w:t>HE BIG FIVE</w:t>
      </w:r>
      <w:r>
        <w:rPr>
          <w:b/>
          <w:sz w:val="52"/>
          <w:szCs w:val="52"/>
          <w:u w:val="thick"/>
        </w:rPr>
        <w:t xml:space="preserve">. </w:t>
      </w:r>
    </w:p>
    <w:p>
      <w:pPr>
        <w:pStyle w:val="style0"/>
        <w:jc w:val="center"/>
        <w:rPr>
          <w:b/>
          <w:sz w:val="52"/>
          <w:szCs w:val="52"/>
          <w:u w:val="thick"/>
        </w:rPr>
      </w:pPr>
      <w:r>
        <w:rPr>
          <w:b/>
          <w:sz w:val="52"/>
          <w:szCs w:val="52"/>
          <w:u w:val="thick"/>
        </w:rPr>
        <w:t>C</w:t>
      </w:r>
      <w:r>
        <w:rPr>
          <w:b/>
          <w:sz w:val="52"/>
          <w:szCs w:val="52"/>
          <w:u w:val="thick"/>
        </w:rPr>
        <w:t>HALLENGE 1</w:t>
      </w:r>
      <w:r>
        <w:rPr>
          <w:b/>
          <w:sz w:val="52"/>
          <w:szCs w:val="52"/>
          <w:u w:val="thick"/>
        </w:rPr>
        <w:t xml:space="preserve">. </w:t>
      </w:r>
    </w:p>
    <w:p>
      <w:pPr>
        <w:pStyle w:val="style0"/>
        <w:rPr>
          <w:b/>
          <w:sz w:val="40"/>
          <w:szCs w:val="40"/>
          <w:u w:val="thick"/>
        </w:rPr>
      </w:pPr>
    </w:p>
    <w:p>
      <w:pPr>
        <w:pStyle w:val="style0"/>
        <w:rPr>
          <w:b/>
          <w:sz w:val="40"/>
          <w:szCs w:val="40"/>
          <w:u w:val="thick"/>
        </w:rPr>
      </w:pPr>
      <w:r>
        <w:rPr/>
        <w:drawing>
          <wp:anchor distT="0" distB="0" distL="114300" distR="114300" simplePos="false" relativeHeight="2" behindDoc="false" locked="false" layoutInCell="true" allowOverlap="true">
            <wp:simplePos x="0" y="0"/>
            <wp:positionH relativeFrom="page">
              <wp:posOffset>1348206</wp:posOffset>
            </wp:positionH>
            <wp:positionV relativeFrom="page">
              <wp:posOffset>3153142</wp:posOffset>
            </wp:positionV>
            <wp:extent cx="5142357" cy="3761463"/>
            <wp:effectExtent l="0" t="0" r="0" b="0"/>
            <wp:wrapSquare wrapText="bothSides"/>
            <wp:docPr id="1026" name="Image1"/>
            <a:graphic xmlns:a="http://schemas.openxmlformats.org/drawingml/2006/main">
              <a:graphicData uri="http://schemas.openxmlformats.org/drawingml/2006/picture">
                <pic:pic xmlns:pic="http://schemas.openxmlformats.org/drawingml/2006/picture">
                  <pic:nvPicPr>
                    <pic:cNvPr id="0" name="Image"/>
                    <pic:cNvPicPr/>
                  </pic:nvPicPr>
                  <pic:blipFill rotWithShape="true">
                    <a:blip r:embed="rId2" cstate="print">
                      <a:extLst>
                        <a:ext uri="{28A0092B-C50C-407E-A947-70E740481C1C}">
                          <a14:useLocalDpi xmlns:a14="http://schemas.microsoft.com/office/drawing/2010/main" val="0"/>
                        </a:ext>
                      </a:extLst>
                    </a:blip>
                    <a:srcRect l="0" t="0" r="0" b="0"/>
                    <a:stretch>
                      <a:fillRect/>
                    </a:stretch>
                  </pic:blipFill>
                  <pic:spPr>
                    <a:xfrm>
                      <a:off x="0" y="0"/>
                      <a:ext cx="5142357" cy="3761463"/>
                    </a:xfrm>
                    <a:prstGeom prst="rect">
                      <a:avLst/>
                    </a:prstGeom>
                  </pic:spPr>
                </pic:pic>
              </a:graphicData>
            </a:graphic>
          </wp:anchor>
        </w:drawing>
      </w: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rPr>
          <w:b/>
          <w:sz w:val="40"/>
          <w:szCs w:val="40"/>
          <w:u w:val="thick"/>
        </w:rPr>
      </w:pPr>
    </w:p>
    <w:p>
      <w:pPr>
        <w:pStyle w:val="style0"/>
        <w:jc w:val="center"/>
        <w:rPr>
          <w:b/>
          <w:sz w:val="40"/>
          <w:szCs w:val="40"/>
          <w:u w:val="thick"/>
        </w:rPr>
      </w:pPr>
      <w:r>
        <w:rPr>
          <w:b/>
          <w:sz w:val="40"/>
          <w:szCs w:val="40"/>
          <w:u w:val="thick"/>
        </w:rPr>
        <w:t>GLOBAL INSECURITY.</w:t>
      </w:r>
    </w:p>
    <w:p>
      <w:pPr>
        <w:pStyle w:val="style0"/>
        <w:rPr/>
      </w:pPr>
    </w:p>
    <w:p>
      <w:pPr>
        <w:pStyle w:val="style0"/>
        <w:rPr>
          <w:sz w:val="24"/>
          <w:szCs w:val="24"/>
        </w:rPr>
      </w:pPr>
      <w:r>
        <w:rPr>
          <w:sz w:val="24"/>
          <w:szCs w:val="24"/>
        </w:rPr>
        <w:t>The world has entered an age characterized by insecurities that is more interdependent, more fragmented</w:t>
      </w:r>
      <w:r>
        <w:rPr>
          <w:sz w:val="24"/>
          <w:szCs w:val="24"/>
        </w:rPr>
        <w:t xml:space="preserve"> as well as</w:t>
      </w:r>
      <w:r>
        <w:rPr>
          <w:sz w:val="24"/>
          <w:szCs w:val="24"/>
        </w:rPr>
        <w:t xml:space="preserve"> polarized.  Global insecurity continues with increased non-state rebel groups’ violence trouble. The globalization forces themselves become more and more divisive across and within many nations. </w:t>
      </w:r>
      <w:r>
        <w:rPr>
          <w:sz w:val="24"/>
          <w:szCs w:val="24"/>
        </w:rPr>
        <w:t>This has led to uncertaint</w:t>
      </w:r>
      <w:r>
        <w:rPr>
          <w:sz w:val="24"/>
          <w:szCs w:val="24"/>
        </w:rPr>
        <w:t>ies</w:t>
      </w:r>
      <w:r>
        <w:rPr>
          <w:sz w:val="24"/>
          <w:szCs w:val="24"/>
        </w:rPr>
        <w:t xml:space="preserve"> in the future of democracy, human rights and prin</w:t>
      </w:r>
      <w:r>
        <w:rPr>
          <w:sz w:val="24"/>
          <w:szCs w:val="24"/>
        </w:rPr>
        <w:t xml:space="preserve">ciples guiding cohesive living within the borders. </w:t>
      </w:r>
    </w:p>
    <w:p>
      <w:pPr>
        <w:pStyle w:val="style0"/>
        <w:rPr>
          <w:sz w:val="24"/>
          <w:szCs w:val="24"/>
        </w:rPr>
      </w:pPr>
      <w:r>
        <w:rPr>
          <w:sz w:val="24"/>
          <w:szCs w:val="24"/>
        </w:rPr>
        <w:t xml:space="preserve">People are terrified when it comes to </w:t>
      </w:r>
      <w:r>
        <w:rPr>
          <w:sz w:val="24"/>
          <w:szCs w:val="24"/>
        </w:rPr>
        <w:t xml:space="preserve">build-up tension, </w:t>
      </w:r>
      <w:r>
        <w:rPr>
          <w:sz w:val="24"/>
          <w:szCs w:val="24"/>
        </w:rPr>
        <w:t>violence and armed conflicts that erupt resulting into decay of the strengthene</w:t>
      </w:r>
      <w:r>
        <w:rPr>
          <w:sz w:val="24"/>
          <w:szCs w:val="24"/>
        </w:rPr>
        <w:t>d universal peace required for enjoyment</w:t>
      </w:r>
      <w:r>
        <w:rPr>
          <w:sz w:val="24"/>
          <w:szCs w:val="24"/>
        </w:rPr>
        <w:t xml:space="preserve"> by each and every person. </w:t>
      </w:r>
    </w:p>
    <w:p>
      <w:pPr>
        <w:pStyle w:val="style0"/>
        <w:rPr>
          <w:sz w:val="24"/>
          <w:szCs w:val="24"/>
        </w:rPr>
      </w:pPr>
    </w:p>
    <w:p>
      <w:pPr>
        <w:pStyle w:val="style0"/>
        <w:rPr/>
      </w:pPr>
      <w:r>
        <w:rPr>
          <w:b/>
          <w:sz w:val="32"/>
          <w:szCs w:val="32"/>
        </w:rPr>
        <w:t>S</w:t>
      </w:r>
      <w:r>
        <w:rPr>
          <w:b/>
          <w:sz w:val="32"/>
          <w:szCs w:val="32"/>
        </w:rPr>
        <w:t>truggles of the Future</w:t>
      </w:r>
      <w:r>
        <w:t xml:space="preserve">. </w:t>
      </w:r>
    </w:p>
    <w:p>
      <w:pPr>
        <w:pStyle w:val="style0"/>
        <w:rPr>
          <w:sz w:val="24"/>
          <w:szCs w:val="24"/>
        </w:rPr>
      </w:pPr>
      <w:r>
        <w:rPr>
          <w:sz w:val="24"/>
          <w:szCs w:val="24"/>
        </w:rPr>
        <w:t>The insecurity disintegrates partnerships in all its dimensions</w:t>
      </w:r>
      <w:r>
        <w:rPr>
          <w:sz w:val="24"/>
          <w:szCs w:val="24"/>
        </w:rPr>
        <w:t xml:space="preserve"> based on a spirit of strengthened global solidarity</w:t>
      </w:r>
      <w:r>
        <w:rPr>
          <w:sz w:val="24"/>
          <w:szCs w:val="24"/>
        </w:rPr>
        <w:t xml:space="preserve">, </w:t>
      </w:r>
      <w:r>
        <w:rPr>
          <w:sz w:val="24"/>
          <w:szCs w:val="24"/>
        </w:rPr>
        <w:t>prosperity,</w:t>
      </w:r>
      <w:r>
        <w:rPr>
          <w:sz w:val="24"/>
          <w:szCs w:val="24"/>
        </w:rPr>
        <w:t xml:space="preserve"> the planet itself, peace and the people. </w:t>
      </w:r>
      <w:r>
        <w:rPr>
          <w:sz w:val="24"/>
          <w:szCs w:val="24"/>
        </w:rPr>
        <w:t>The u</w:t>
      </w:r>
      <w:r>
        <w:rPr>
          <w:sz w:val="24"/>
          <w:szCs w:val="24"/>
        </w:rPr>
        <w:t>ncertainties</w:t>
      </w:r>
      <w:r>
        <w:rPr>
          <w:sz w:val="24"/>
          <w:szCs w:val="24"/>
        </w:rPr>
        <w:t xml:space="preserve"> projected by this menace are; terrorism and </w:t>
      </w:r>
      <w:r>
        <w:rPr>
          <w:sz w:val="24"/>
          <w:szCs w:val="24"/>
        </w:rPr>
        <w:t>political tensions leading to instability and low growth</w:t>
      </w:r>
      <w:r>
        <w:rPr>
          <w:sz w:val="24"/>
          <w:szCs w:val="24"/>
        </w:rPr>
        <w:t xml:space="preserve"> in different nations</w:t>
      </w:r>
      <w:r>
        <w:rPr>
          <w:sz w:val="24"/>
          <w:szCs w:val="24"/>
        </w:rPr>
        <w:t xml:space="preserve">.  </w:t>
      </w:r>
    </w:p>
    <w:p>
      <w:pPr>
        <w:pStyle w:val="style0"/>
        <w:rPr>
          <w:sz w:val="24"/>
          <w:szCs w:val="24"/>
        </w:rPr>
      </w:pPr>
      <w:r>
        <w:rPr>
          <w:sz w:val="24"/>
          <w:szCs w:val="24"/>
        </w:rPr>
        <w:t xml:space="preserve">The cultural diversity meant to foster collective strength to benefit all humanity are being championed by the rebel and terror groups to promote division and separation from each other. </w:t>
      </w:r>
    </w:p>
    <w:p>
      <w:pPr>
        <w:pStyle w:val="style0"/>
        <w:rPr>
          <w:sz w:val="24"/>
          <w:szCs w:val="24"/>
        </w:rPr>
      </w:pPr>
      <w:r>
        <w:rPr>
          <w:sz w:val="24"/>
          <w:szCs w:val="24"/>
        </w:rPr>
        <w:t xml:space="preserve">The peace to be shared by all mankind will melt away </w:t>
      </w:r>
      <w:r>
        <w:rPr>
          <w:sz w:val="24"/>
          <w:szCs w:val="24"/>
        </w:rPr>
        <w:t xml:space="preserve">from a common humanity </w:t>
      </w:r>
      <w:r>
        <w:rPr>
          <w:sz w:val="24"/>
          <w:szCs w:val="24"/>
        </w:rPr>
        <w:t xml:space="preserve">in the face of this global insecurity menace while divergences and boundary concrete walls between nations </w:t>
      </w:r>
      <w:r>
        <w:rPr>
          <w:sz w:val="24"/>
          <w:szCs w:val="24"/>
        </w:rPr>
        <w:t xml:space="preserve">would build up into tensions and conflicts. </w:t>
      </w:r>
    </w:p>
    <w:p>
      <w:pPr>
        <w:pStyle w:val="style0"/>
        <w:rPr>
          <w:sz w:val="24"/>
          <w:szCs w:val="24"/>
        </w:rPr>
      </w:pPr>
      <w:r>
        <w:rPr>
          <w:sz w:val="24"/>
          <w:szCs w:val="24"/>
        </w:rPr>
        <w:t xml:space="preserve">The previously fostered peace that pioneered strengthening of national economies, invented technology that speeded up the pace of life and scientific innovations that are a source of pride to the generation spirit will quickly fade away with global insecurity taking the lead. </w:t>
      </w:r>
    </w:p>
    <w:p>
      <w:pPr>
        <w:pStyle w:val="style0"/>
        <w:rPr>
          <w:sz w:val="24"/>
          <w:szCs w:val="24"/>
        </w:rPr>
      </w:pPr>
      <w:r>
        <w:rPr>
          <w:sz w:val="24"/>
          <w:szCs w:val="24"/>
        </w:rPr>
        <w:t>The predictions when it comes to global insecurity are especially hazardous and fatal in the face of humanity and mankind. This radical shift might break the steady backbone of the societies. The increased globalization will stress the volatility in the world in the near future.</w:t>
      </w:r>
    </w:p>
    <w:p>
      <w:pPr>
        <w:pStyle w:val="style0"/>
        <w:rPr>
          <w:sz w:val="24"/>
          <w:szCs w:val="24"/>
        </w:rPr>
      </w:pPr>
    </w:p>
    <w:p>
      <w:pPr>
        <w:pStyle w:val="style0"/>
        <w:rPr>
          <w:sz w:val="24"/>
          <w:szCs w:val="24"/>
        </w:rPr>
      </w:pPr>
    </w:p>
    <w:p>
      <w:pPr>
        <w:pStyle w:val="style0"/>
        <w:rPr>
          <w:sz w:val="24"/>
          <w:szCs w:val="24"/>
        </w:rPr>
      </w:pPr>
    </w:p>
    <w:p>
      <w:pPr>
        <w:pStyle w:val="style0"/>
        <w:rPr>
          <w:b/>
          <w:sz w:val="32"/>
          <w:szCs w:val="32"/>
        </w:rPr>
      </w:pPr>
      <w:r>
        <w:rPr>
          <w:b/>
          <w:sz w:val="32"/>
          <w:szCs w:val="32"/>
        </w:rPr>
        <w:t xml:space="preserve">The Non- State Rebel Groups are </w:t>
      </w:r>
      <w:r>
        <w:rPr>
          <w:b/>
          <w:sz w:val="32"/>
          <w:szCs w:val="32"/>
        </w:rPr>
        <w:t xml:space="preserve">working to </w:t>
      </w:r>
      <w:r>
        <w:rPr>
          <w:b/>
          <w:sz w:val="32"/>
          <w:szCs w:val="32"/>
        </w:rPr>
        <w:t xml:space="preserve">tirelessly in their </w:t>
      </w:r>
      <w:r>
        <w:rPr>
          <w:b/>
          <w:sz w:val="32"/>
          <w:szCs w:val="32"/>
        </w:rPr>
        <w:t xml:space="preserve">bid and </w:t>
      </w:r>
      <w:r>
        <w:rPr>
          <w:b/>
          <w:sz w:val="32"/>
          <w:szCs w:val="32"/>
        </w:rPr>
        <w:t>quest to achieve</w:t>
      </w:r>
      <w:r>
        <w:rPr>
          <w:b/>
          <w:sz w:val="32"/>
          <w:szCs w:val="32"/>
        </w:rPr>
        <w:t>?</w:t>
      </w:r>
    </w:p>
    <w:p>
      <w:pPr>
        <w:pStyle w:val="style0"/>
        <w:rPr>
          <w:sz w:val="24"/>
          <w:szCs w:val="24"/>
        </w:rPr>
      </w:pPr>
      <w:r>
        <w:t xml:space="preserve"> </w:t>
      </w:r>
      <w:r>
        <w:rPr>
          <w:sz w:val="24"/>
          <w:szCs w:val="24"/>
        </w:rPr>
        <w:t xml:space="preserve">The non-state rebel groups sprung up in their own quests to accomplish their own set objectives. Some rebel groups are formed for the good though they end engaging in wrong actions in their bid to assist their societies and communities. Most rebel groups, however, are formed due to selfish interests. They are also as a result of ideologies that hold no ground whatsoever in the world. </w:t>
      </w:r>
    </w:p>
    <w:p>
      <w:pPr>
        <w:pStyle w:val="style0"/>
        <w:rPr>
          <w:sz w:val="24"/>
          <w:szCs w:val="24"/>
        </w:rPr>
      </w:pPr>
      <w:r>
        <w:rPr>
          <w:sz w:val="24"/>
          <w:szCs w:val="24"/>
        </w:rPr>
        <w:t>Some groups are formed either by young people in the society to ensure inclusion, equity and equality in their diverse communities. Other groups are as a result of radicalization in their bid to destroy humanity as a result of selfish and unrealistic ideologies.</w:t>
      </w:r>
    </w:p>
    <w:p>
      <w:pPr>
        <w:pStyle w:val="style0"/>
        <w:rPr>
          <w:sz w:val="24"/>
          <w:szCs w:val="24"/>
        </w:rPr>
      </w:pPr>
      <w:r>
        <w:rPr>
          <w:sz w:val="24"/>
          <w:szCs w:val="24"/>
        </w:rPr>
        <w:t xml:space="preserve"> </w:t>
      </w:r>
    </w:p>
    <w:p>
      <w:pPr>
        <w:pStyle w:val="style0"/>
        <w:rPr>
          <w:b/>
          <w:sz w:val="32"/>
          <w:szCs w:val="32"/>
        </w:rPr>
      </w:pPr>
      <w:r>
        <w:rPr>
          <w:b/>
          <w:sz w:val="32"/>
          <w:szCs w:val="32"/>
        </w:rPr>
        <w:t xml:space="preserve">The </w:t>
      </w:r>
      <w:r>
        <w:rPr>
          <w:b/>
          <w:sz w:val="32"/>
          <w:szCs w:val="32"/>
        </w:rPr>
        <w:t>M</w:t>
      </w:r>
      <w:r>
        <w:rPr>
          <w:b/>
          <w:sz w:val="32"/>
          <w:szCs w:val="32"/>
        </w:rPr>
        <w:t xml:space="preserve">ain Event being </w:t>
      </w:r>
      <w:r>
        <w:rPr>
          <w:b/>
          <w:sz w:val="32"/>
          <w:szCs w:val="32"/>
        </w:rPr>
        <w:t>talk</w:t>
      </w:r>
      <w:r>
        <w:rPr>
          <w:b/>
          <w:sz w:val="32"/>
          <w:szCs w:val="32"/>
        </w:rPr>
        <w:t>ed a</w:t>
      </w:r>
      <w:r>
        <w:rPr>
          <w:b/>
          <w:sz w:val="32"/>
          <w:szCs w:val="32"/>
        </w:rPr>
        <w:t xml:space="preserve">bout. </w:t>
      </w:r>
    </w:p>
    <w:p>
      <w:pPr>
        <w:pStyle w:val="style0"/>
        <w:rPr>
          <w:sz w:val="24"/>
          <w:szCs w:val="24"/>
        </w:rPr>
      </w:pPr>
      <w:r>
        <w:rPr>
          <w:sz w:val="24"/>
          <w:szCs w:val="24"/>
        </w:rPr>
        <w:t xml:space="preserve">The on-going tension, violence and conflicts in Aleppo, Syria has sparked great attention being focused to it. It is an event where human rights and common sense has disregarded as a result of different ideologies. </w:t>
      </w:r>
    </w:p>
    <w:p>
      <w:pPr>
        <w:pStyle w:val="style0"/>
        <w:rPr>
          <w:sz w:val="24"/>
          <w:szCs w:val="24"/>
        </w:rPr>
      </w:pPr>
      <w:r>
        <w:rPr>
          <w:sz w:val="24"/>
          <w:szCs w:val="24"/>
        </w:rPr>
        <w:t xml:space="preserve">Children are being hurt and killed at will as well as the women and men in general. Schools and infrastructure that was already in place have all gone down in flames. Humanitarian aid workers are also placed in the line of fore whenever they come to give out aid and help out where need arises. </w:t>
      </w:r>
    </w:p>
    <w:p>
      <w:pPr>
        <w:pStyle w:val="style0"/>
        <w:rPr/>
      </w:pPr>
    </w:p>
    <w:bookmarkStart w:id="0" w:name="_GoBack"/>
    <w:bookmarkEnd w:id="0"/>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02FF" w:usb1="4000ACFF" w:usb2="00000001" w:usb3="00000000" w:csb0="0000019F" w:csb1="00000000"/>
  </w:font>
  <w:font w:name="Times New Roman">
    <w:altName w:val="Times New Roman"/>
    <w:panose1 w:val="02020603050004020304"/>
    <w:charset w:val="00"/>
    <w:family w:val="roman"/>
    <w:pitch w:val="variable"/>
    <w:sig w:usb0="E0002EFF" w:usb1="C0007843" w:usb2="00000009" w:usb3="00000000" w:csb0="000001FF" w:csb1="00000000"/>
  </w:font>
  <w:font w:name="Calibri Light">
    <w:altName w:val="Calibri Light"/>
    <w:panose1 w:val="020f0302020002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98"/>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3" Type="http://schemas.openxmlformats.org/officeDocument/2006/relationships/styles" Target="styles.xml"/><Relationship Id="rId5" Type="http://schemas.openxmlformats.org/officeDocument/2006/relationships/settings" Target="settings.xml"/><Relationship Id="rId6"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Words>524</Words>
  <Characters>2754</Characters>
  <Application>WPS Office</Application>
  <DocSecurity>0</DocSecurity>
  <Paragraphs>43</Paragraphs>
  <ScaleCrop>false</ScaleCrop>
  <LinksUpToDate>false</LinksUpToDate>
  <CharactersWithSpaces>3278</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2017-06-12T06:59:00Z</dcterms:created>
  <dc:creator>Angela Omboga</dc:creator>
  <lastModifiedBy>TECNO PP7E-DLA1</lastModifiedBy>
  <dcterms:modified xsi:type="dcterms:W3CDTF">2017-06-12T15:38:20Z</dcterms:modified>
  <revision>1</revision>
</coreProperties>
</file>